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EE0D3" w14:textId="77777777" w:rsidR="00DA6C3B" w:rsidRPr="00AB5477" w:rsidRDefault="00DA6C3B" w:rsidP="005525EE">
      <w:pPr>
        <w:jc w:val="center"/>
        <w:rPr>
          <w:b/>
          <w:bCs/>
          <w:sz w:val="32"/>
          <w:szCs w:val="32"/>
          <w:lang w:val="en-US"/>
        </w:rPr>
      </w:pPr>
    </w:p>
    <w:p w14:paraId="28EF7264" w14:textId="62544B06" w:rsidR="001F6153" w:rsidRPr="002E1AEF" w:rsidRDefault="00D35963" w:rsidP="005525EE">
      <w:pPr>
        <w:jc w:val="center"/>
        <w:rPr>
          <w:b/>
          <w:bCs/>
          <w:sz w:val="32"/>
          <w:szCs w:val="32"/>
        </w:rPr>
      </w:pPr>
      <w:r w:rsidRPr="002E1AEF">
        <w:rPr>
          <w:b/>
          <w:bCs/>
          <w:sz w:val="32"/>
          <w:szCs w:val="32"/>
        </w:rPr>
        <w:t>Politique de Confidentialité</w:t>
      </w:r>
    </w:p>
    <w:p w14:paraId="0FB36571" w14:textId="77777777" w:rsidR="00DA6C3B" w:rsidRPr="002E1AEF" w:rsidRDefault="00DA6C3B" w:rsidP="005525EE">
      <w:pPr>
        <w:jc w:val="center"/>
        <w:rPr>
          <w:sz w:val="32"/>
          <w:szCs w:val="32"/>
        </w:rPr>
      </w:pPr>
    </w:p>
    <w:p w14:paraId="0504318F" w14:textId="086B4AFD" w:rsidR="001F6153" w:rsidRPr="002E1AEF" w:rsidRDefault="001F6153" w:rsidP="005525EE">
      <w:pPr>
        <w:jc w:val="center"/>
        <w:rPr>
          <w:b/>
          <w:bCs/>
          <w:sz w:val="32"/>
          <w:szCs w:val="32"/>
        </w:rPr>
      </w:pPr>
      <w:r w:rsidRPr="002E1AEF">
        <w:rPr>
          <w:b/>
          <w:bCs/>
          <w:sz w:val="32"/>
          <w:szCs w:val="32"/>
        </w:rPr>
        <w:t xml:space="preserve">SRL Royale Union Saint-Gilloise </w:t>
      </w:r>
    </w:p>
    <w:p w14:paraId="1A59F441" w14:textId="77777777" w:rsidR="005525EE" w:rsidRPr="002E1AEF" w:rsidRDefault="005525EE" w:rsidP="005525EE">
      <w:pPr>
        <w:jc w:val="both"/>
        <w:rPr>
          <w:b/>
          <w:bCs/>
        </w:rPr>
      </w:pPr>
    </w:p>
    <w:p w14:paraId="0CEDFC84" w14:textId="6C1D1148" w:rsidR="001F6153" w:rsidRPr="002E1AEF" w:rsidRDefault="001F6153" w:rsidP="005525EE">
      <w:pPr>
        <w:pStyle w:val="Titre1"/>
      </w:pPr>
      <w:r w:rsidRPr="002E1AEF">
        <w:t xml:space="preserve">1. DEFINITIONS </w:t>
      </w:r>
    </w:p>
    <w:p w14:paraId="20FD04F5" w14:textId="77777777" w:rsidR="001F6153" w:rsidRPr="002E1AEF" w:rsidRDefault="001F6153" w:rsidP="005525EE">
      <w:pPr>
        <w:jc w:val="both"/>
      </w:pPr>
      <w:r w:rsidRPr="002E1AEF">
        <w:t> </w:t>
      </w:r>
    </w:p>
    <w:p w14:paraId="0065C996" w14:textId="2AFA9149" w:rsidR="00DA6C3B" w:rsidRPr="00C20B8C" w:rsidRDefault="00695185" w:rsidP="00DA6C3B">
      <w:pPr>
        <w:tabs>
          <w:tab w:val="left" w:pos="2256"/>
        </w:tabs>
        <w:jc w:val="both"/>
      </w:pPr>
      <w:r w:rsidRPr="00C20B8C">
        <w:rPr>
          <w:b/>
          <w:bCs/>
        </w:rPr>
        <w:t>Personne concernée (ou “vous”)</w:t>
      </w:r>
    </w:p>
    <w:p w14:paraId="5BF337C3" w14:textId="77777777" w:rsidR="00DA6C3B" w:rsidRPr="00C20B8C" w:rsidRDefault="00DA6C3B" w:rsidP="00DA6C3B">
      <w:pPr>
        <w:jc w:val="both"/>
      </w:pPr>
      <w:r w:rsidRPr="00C20B8C">
        <w:t> </w:t>
      </w:r>
    </w:p>
    <w:p w14:paraId="25B3FCE7" w14:textId="0173238B" w:rsidR="001F6153" w:rsidRPr="00C20B8C" w:rsidRDefault="008C6D99" w:rsidP="005525EE">
      <w:pPr>
        <w:jc w:val="both"/>
      </w:pPr>
      <w:r>
        <w:t>Désigne</w:t>
      </w:r>
      <w:r w:rsidR="00C20B8C">
        <w:t xml:space="preserve"> une personne </w:t>
      </w:r>
      <w:r>
        <w:t>physique</w:t>
      </w:r>
      <w:r w:rsidR="00C20B8C">
        <w:t xml:space="preserve"> identifié</w:t>
      </w:r>
      <w:r w:rsidR="00B178D9">
        <w:t>e</w:t>
      </w:r>
      <w:r w:rsidR="00C20B8C">
        <w:t xml:space="preserve"> ou identif</w:t>
      </w:r>
      <w:r>
        <w:t>i</w:t>
      </w:r>
      <w:r w:rsidR="00C20B8C">
        <w:t>able</w:t>
      </w:r>
      <w:r>
        <w:t>.</w:t>
      </w:r>
    </w:p>
    <w:p w14:paraId="04F9F1DA" w14:textId="77777777" w:rsidR="001F6153" w:rsidRPr="00C20B8C" w:rsidRDefault="001F6153" w:rsidP="005525EE">
      <w:pPr>
        <w:jc w:val="both"/>
      </w:pPr>
      <w:r w:rsidRPr="00C20B8C">
        <w:t> </w:t>
      </w:r>
    </w:p>
    <w:p w14:paraId="03BFFA10" w14:textId="2226321C" w:rsidR="001F6153" w:rsidRPr="005F58A4" w:rsidRDefault="008C6D99" w:rsidP="005525EE">
      <w:pPr>
        <w:jc w:val="both"/>
      </w:pPr>
      <w:r w:rsidRPr="005F58A4">
        <w:rPr>
          <w:b/>
          <w:bCs/>
        </w:rPr>
        <w:t xml:space="preserve">Données personnelles </w:t>
      </w:r>
    </w:p>
    <w:p w14:paraId="76E8DE53" w14:textId="77777777" w:rsidR="001F6153" w:rsidRPr="005F58A4" w:rsidRDefault="001F6153" w:rsidP="005525EE">
      <w:pPr>
        <w:jc w:val="both"/>
      </w:pPr>
      <w:r w:rsidRPr="005F58A4">
        <w:t> </w:t>
      </w:r>
    </w:p>
    <w:p w14:paraId="5EA5FDED" w14:textId="39274617" w:rsidR="001F6153" w:rsidRPr="005F58A4" w:rsidRDefault="005F58A4" w:rsidP="005525EE">
      <w:pPr>
        <w:jc w:val="both"/>
      </w:pPr>
      <w:r w:rsidRPr="005F58A4">
        <w:t>Désigne toute i</w:t>
      </w:r>
      <w:r>
        <w:t xml:space="preserve">nformation à propos d’une personne physique </w:t>
      </w:r>
      <w:r w:rsidR="00B178D9">
        <w:t>identifiée ou identifiable.</w:t>
      </w:r>
    </w:p>
    <w:p w14:paraId="210B5CF8" w14:textId="77777777" w:rsidR="001F6153" w:rsidRPr="005F58A4" w:rsidRDefault="001F6153" w:rsidP="005525EE">
      <w:pPr>
        <w:jc w:val="both"/>
      </w:pPr>
      <w:r w:rsidRPr="005F58A4">
        <w:t> </w:t>
      </w:r>
    </w:p>
    <w:p w14:paraId="366657B7" w14:textId="124DDF6E" w:rsidR="0090216B" w:rsidRPr="0044561D" w:rsidRDefault="009E1C94" w:rsidP="005525EE">
      <w:pPr>
        <w:jc w:val="both"/>
        <w:rPr>
          <w:b/>
          <w:bCs/>
        </w:rPr>
      </w:pPr>
      <w:r w:rsidRPr="0044561D">
        <w:rPr>
          <w:b/>
          <w:bCs/>
        </w:rPr>
        <w:t xml:space="preserve">Traitement des données personnelles </w:t>
      </w:r>
    </w:p>
    <w:p w14:paraId="5787C1C5" w14:textId="77777777" w:rsidR="0090216B" w:rsidRPr="0044561D" w:rsidRDefault="0090216B" w:rsidP="005525EE">
      <w:pPr>
        <w:jc w:val="both"/>
      </w:pPr>
    </w:p>
    <w:p w14:paraId="6E591EA2" w14:textId="0569D19D" w:rsidR="0090216B" w:rsidRPr="007704A0" w:rsidRDefault="009E1C94" w:rsidP="005525EE">
      <w:pPr>
        <w:jc w:val="both"/>
      </w:pPr>
      <w:r w:rsidRPr="007704A0">
        <w:t>Toute op</w:t>
      </w:r>
      <w:r w:rsidR="007704A0">
        <w:t>é</w:t>
      </w:r>
      <w:r w:rsidRPr="007704A0">
        <w:t>ration ou ensemble d’opérations</w:t>
      </w:r>
      <w:r w:rsidR="0090216B" w:rsidRPr="007704A0">
        <w:t xml:space="preserve">, </w:t>
      </w:r>
      <w:r w:rsidR="007704A0" w:rsidRPr="007704A0">
        <w:t>effectués ou non à l’ai</w:t>
      </w:r>
      <w:r w:rsidR="007704A0">
        <w:t>de de processus automatisés</w:t>
      </w:r>
      <w:r w:rsidR="0090216B" w:rsidRPr="007704A0">
        <w:t xml:space="preserve">, </w:t>
      </w:r>
      <w:r w:rsidR="00913E2A">
        <w:t xml:space="preserve">appliquées à des données personnelles ou à </w:t>
      </w:r>
      <w:r w:rsidR="00A41CD1">
        <w:t>des ensembles</w:t>
      </w:r>
      <w:r w:rsidR="00913E2A">
        <w:t xml:space="preserve"> de données</w:t>
      </w:r>
      <w:r w:rsidR="0090216B" w:rsidRPr="007704A0">
        <w:t>.</w:t>
      </w:r>
    </w:p>
    <w:p w14:paraId="4202AD03" w14:textId="77777777" w:rsidR="0090216B" w:rsidRPr="007704A0" w:rsidRDefault="0090216B" w:rsidP="005525EE">
      <w:pPr>
        <w:jc w:val="both"/>
      </w:pPr>
    </w:p>
    <w:p w14:paraId="6D1C3B6F" w14:textId="5447EEF6" w:rsidR="0090216B" w:rsidRPr="002E1AEF" w:rsidRDefault="003737DA" w:rsidP="005525EE">
      <w:pPr>
        <w:jc w:val="both"/>
        <w:rPr>
          <w:b/>
          <w:bCs/>
        </w:rPr>
      </w:pPr>
      <w:r w:rsidRPr="002E1AEF">
        <w:rPr>
          <w:b/>
          <w:bCs/>
        </w:rPr>
        <w:t>Responsable du traitement</w:t>
      </w:r>
    </w:p>
    <w:p w14:paraId="4789C90B" w14:textId="77777777" w:rsidR="0090216B" w:rsidRPr="002E1AEF" w:rsidRDefault="0090216B" w:rsidP="005525EE">
      <w:pPr>
        <w:jc w:val="both"/>
      </w:pPr>
    </w:p>
    <w:p w14:paraId="3D2C816B" w14:textId="47820C6B" w:rsidR="0090216B" w:rsidRPr="003737DA" w:rsidRDefault="003737DA" w:rsidP="005525EE">
      <w:pPr>
        <w:jc w:val="both"/>
      </w:pPr>
      <w:r w:rsidRPr="003737DA">
        <w:t>La personne morale ou physique</w:t>
      </w:r>
      <w:r w:rsidR="0090216B" w:rsidRPr="003737DA">
        <w:t xml:space="preserve">, </w:t>
      </w:r>
      <w:r w:rsidRPr="003737DA">
        <w:t>l’autorité publique,</w:t>
      </w:r>
      <w:r w:rsidR="0090216B" w:rsidRPr="003737DA">
        <w:t xml:space="preserve"> </w:t>
      </w:r>
      <w:r w:rsidR="0083175D">
        <w:t>le service</w:t>
      </w:r>
      <w:r w:rsidR="0090216B" w:rsidRPr="003737DA">
        <w:t xml:space="preserve"> </w:t>
      </w:r>
      <w:r w:rsidRPr="003737DA">
        <w:t xml:space="preserve">ou </w:t>
      </w:r>
      <w:r w:rsidR="0083175D">
        <w:t xml:space="preserve">tout </w:t>
      </w:r>
      <w:r w:rsidRPr="003737DA">
        <w:t>autre</w:t>
      </w:r>
      <w:r w:rsidR="0083175D">
        <w:t xml:space="preserve"> organisme</w:t>
      </w:r>
      <w:r w:rsidRPr="003737DA">
        <w:t xml:space="preserve"> qui,</w:t>
      </w:r>
      <w:r w:rsidR="0090216B" w:rsidRPr="003737DA">
        <w:t xml:space="preserve"> </w:t>
      </w:r>
      <w:r w:rsidRPr="003737DA">
        <w:t>se</w:t>
      </w:r>
      <w:r>
        <w:t xml:space="preserve">ule ou </w:t>
      </w:r>
      <w:r w:rsidR="00A10402">
        <w:t>conjointement avec d’autres</w:t>
      </w:r>
      <w:r w:rsidR="0090216B" w:rsidRPr="003737DA">
        <w:t xml:space="preserve">, </w:t>
      </w:r>
      <w:r w:rsidR="00A10402">
        <w:t>détermine</w:t>
      </w:r>
      <w:r w:rsidR="0090216B" w:rsidRPr="003737DA">
        <w:t xml:space="preserve"> </w:t>
      </w:r>
      <w:r w:rsidR="00A10402">
        <w:t xml:space="preserve">les </w:t>
      </w:r>
      <w:r w:rsidR="00113486">
        <w:t xml:space="preserve">finalités et </w:t>
      </w:r>
      <w:r w:rsidR="0083175D">
        <w:t xml:space="preserve">les </w:t>
      </w:r>
      <w:r w:rsidR="00113486">
        <w:t>moyens du traitement.</w:t>
      </w:r>
    </w:p>
    <w:p w14:paraId="02696B6C" w14:textId="77777777" w:rsidR="0090216B" w:rsidRPr="003737DA" w:rsidRDefault="0090216B" w:rsidP="005525EE">
      <w:pPr>
        <w:jc w:val="both"/>
        <w:rPr>
          <w:b/>
          <w:bCs/>
        </w:rPr>
      </w:pPr>
    </w:p>
    <w:p w14:paraId="4BFA50D6" w14:textId="6D871D0E" w:rsidR="001F6153" w:rsidRPr="001A644F" w:rsidRDefault="002E1AEF" w:rsidP="005525EE">
      <w:pPr>
        <w:jc w:val="both"/>
      </w:pPr>
      <w:r w:rsidRPr="001A644F">
        <w:rPr>
          <w:b/>
          <w:bCs/>
        </w:rPr>
        <w:t>Législation</w:t>
      </w:r>
      <w:r w:rsidR="001F6153" w:rsidRPr="001A644F">
        <w:rPr>
          <w:b/>
          <w:bCs/>
        </w:rPr>
        <w:t xml:space="preserve"> </w:t>
      </w:r>
      <w:r w:rsidR="00161832" w:rsidRPr="001A644F">
        <w:rPr>
          <w:b/>
          <w:bCs/>
        </w:rPr>
        <w:t>relative</w:t>
      </w:r>
      <w:r w:rsidR="00B61750" w:rsidRPr="001A644F">
        <w:rPr>
          <w:b/>
          <w:bCs/>
        </w:rPr>
        <w:t xml:space="preserve"> </w:t>
      </w:r>
      <w:r w:rsidR="00161832" w:rsidRPr="001A644F">
        <w:rPr>
          <w:b/>
          <w:bCs/>
        </w:rPr>
        <w:t xml:space="preserve">aux </w:t>
      </w:r>
      <w:r w:rsidR="002B63A0" w:rsidRPr="001A644F">
        <w:rPr>
          <w:b/>
          <w:bCs/>
        </w:rPr>
        <w:t xml:space="preserve">Données Personnelles </w:t>
      </w:r>
    </w:p>
    <w:p w14:paraId="5CFC0B2A" w14:textId="77777777" w:rsidR="001F6153" w:rsidRPr="001A644F" w:rsidRDefault="001F6153" w:rsidP="005525EE">
      <w:pPr>
        <w:jc w:val="both"/>
      </w:pPr>
      <w:r w:rsidRPr="001A644F">
        <w:t> </w:t>
      </w:r>
    </w:p>
    <w:p w14:paraId="4C4539E7" w14:textId="47F903F2" w:rsidR="001F6153" w:rsidRPr="00EA6822" w:rsidRDefault="006A4AD2" w:rsidP="005525EE">
      <w:pPr>
        <w:jc w:val="both"/>
      </w:pPr>
      <w:r w:rsidRPr="00EA6822">
        <w:t>Désigne</w:t>
      </w:r>
      <w:r w:rsidR="001F6153" w:rsidRPr="00EA6822">
        <w:t xml:space="preserve"> (i) </w:t>
      </w:r>
      <w:r w:rsidR="00161832" w:rsidRPr="00EA6822">
        <w:t xml:space="preserve">le Règlement </w:t>
      </w:r>
      <w:r w:rsidR="001F6153" w:rsidRPr="00EA6822">
        <w:t xml:space="preserve">(EU) 2016/679 </w:t>
      </w:r>
      <w:r w:rsidR="00161832" w:rsidRPr="00EA6822">
        <w:t xml:space="preserve">du Parlement </w:t>
      </w:r>
      <w:r w:rsidR="00A24370" w:rsidRPr="00EA6822">
        <w:t>européen et du Conseil</w:t>
      </w:r>
      <w:r w:rsidR="00B96424" w:rsidRPr="00EA6822">
        <w:t xml:space="preserve"> </w:t>
      </w:r>
      <w:r w:rsidR="00A24370" w:rsidRPr="00EA6822">
        <w:t>du</w:t>
      </w:r>
      <w:r w:rsidR="00372401" w:rsidRPr="00EA6822">
        <w:t xml:space="preserve"> </w:t>
      </w:r>
      <w:r w:rsidR="001F6153" w:rsidRPr="00EA6822">
        <w:t xml:space="preserve">27 </w:t>
      </w:r>
      <w:r w:rsidR="0018583A" w:rsidRPr="00EA6822">
        <w:t>a</w:t>
      </w:r>
      <w:r w:rsidR="00D326EA" w:rsidRPr="00EA6822">
        <w:t>v</w:t>
      </w:r>
      <w:r w:rsidR="001F6153" w:rsidRPr="00EA6822">
        <w:t xml:space="preserve">ril 2016 </w:t>
      </w:r>
      <w:r w:rsidR="00D326EA" w:rsidRPr="00EA6822">
        <w:t>relatif à la protection des données des</w:t>
      </w:r>
      <w:r w:rsidR="001F6153" w:rsidRPr="00EA6822">
        <w:t xml:space="preserve"> </w:t>
      </w:r>
      <w:r w:rsidR="00D326EA" w:rsidRPr="00EA6822">
        <w:t>personnes physiques</w:t>
      </w:r>
      <w:r w:rsidR="00571E19" w:rsidRPr="00EA6822">
        <w:t xml:space="preserve"> à l’égard du traitement des données </w:t>
      </w:r>
      <w:r w:rsidR="00EA6822" w:rsidRPr="00EA6822">
        <w:t xml:space="preserve">à </w:t>
      </w:r>
      <w:r w:rsidR="00EA6822">
        <w:t xml:space="preserve">caractère </w:t>
      </w:r>
      <w:r w:rsidR="00571E19" w:rsidRPr="00EA6822">
        <w:t xml:space="preserve">personnelle et de la libre circulation de </w:t>
      </w:r>
      <w:r w:rsidR="008A2EB5" w:rsidRPr="00EA6822">
        <w:t>ces</w:t>
      </w:r>
      <w:r w:rsidR="00571E19" w:rsidRPr="00EA6822">
        <w:t xml:space="preserve"> données</w:t>
      </w:r>
      <w:r w:rsidR="003843AA" w:rsidRPr="00EA6822">
        <w:t>, et abrogeant à la d</w:t>
      </w:r>
      <w:r w:rsidR="001F6153" w:rsidRPr="00EA6822">
        <w:t xml:space="preserve">irective 95/46/EC </w:t>
      </w:r>
      <w:r w:rsidR="003843AA" w:rsidRPr="00EA6822">
        <w:t>depuis le</w:t>
      </w:r>
      <w:r w:rsidR="001F6153" w:rsidRPr="00EA6822">
        <w:t xml:space="preserve"> 25 </w:t>
      </w:r>
      <w:r w:rsidR="0018583A" w:rsidRPr="00EA6822">
        <w:t>mai</w:t>
      </w:r>
      <w:r w:rsidR="001F6153" w:rsidRPr="00EA6822">
        <w:t xml:space="preserve"> 2018, </w:t>
      </w:r>
      <w:r w:rsidR="00EA6822">
        <w:t xml:space="preserve">ci-après dénommé </w:t>
      </w:r>
      <w:r w:rsidR="001259B8">
        <w:t>Règlement Général sur la Protection RGPD</w:t>
      </w:r>
      <w:r w:rsidR="007025BD" w:rsidRPr="00EA6822">
        <w:t xml:space="preserve"> </w:t>
      </w:r>
      <w:r w:rsidR="001F6153" w:rsidRPr="00EA6822">
        <w:t xml:space="preserve">(ii) </w:t>
      </w:r>
      <w:r w:rsidR="001259B8">
        <w:t>la loi belge du</w:t>
      </w:r>
      <w:r w:rsidR="001F6153" w:rsidRPr="00EA6822">
        <w:t xml:space="preserve"> 30 </w:t>
      </w:r>
      <w:r w:rsidR="001259B8">
        <w:t xml:space="preserve">juillet </w:t>
      </w:r>
      <w:r w:rsidR="001F6153" w:rsidRPr="00EA6822">
        <w:t xml:space="preserve">2018 </w:t>
      </w:r>
      <w:r w:rsidR="00E545AD">
        <w:t>relative à</w:t>
      </w:r>
      <w:r w:rsidR="001259B8">
        <w:t xml:space="preserve"> la protection des personnes physiques</w:t>
      </w:r>
      <w:r w:rsidR="001F6153" w:rsidRPr="00EA6822">
        <w:t xml:space="preserve"> </w:t>
      </w:r>
      <w:r w:rsidR="00E545AD">
        <w:t xml:space="preserve">à l’égard des traitements de </w:t>
      </w:r>
      <w:r w:rsidR="001A644F">
        <w:t>D</w:t>
      </w:r>
      <w:r w:rsidR="00E545AD">
        <w:t>onnées</w:t>
      </w:r>
      <w:r w:rsidR="001A644F">
        <w:t xml:space="preserve"> P</w:t>
      </w:r>
      <w:r w:rsidR="00E545AD">
        <w:t>ersonnel</w:t>
      </w:r>
      <w:r w:rsidR="001A644F">
        <w:t>les</w:t>
      </w:r>
      <w:r w:rsidR="004017B2">
        <w:t xml:space="preserve"> et</w:t>
      </w:r>
      <w:r w:rsidR="001F6153" w:rsidRPr="00EA6822">
        <w:t xml:space="preserve"> (iii) </w:t>
      </w:r>
      <w:r w:rsidR="004017B2">
        <w:t xml:space="preserve">tout autre législation actuelle ou future applicable </w:t>
      </w:r>
      <w:r w:rsidR="00B61750">
        <w:t xml:space="preserve">concernant ou ayant un impact sur la vie privée et le traitement des données à caractère personnel. </w:t>
      </w:r>
    </w:p>
    <w:p w14:paraId="16CB1F1F" w14:textId="7427EFFD" w:rsidR="001F6153" w:rsidRPr="002E1AEF" w:rsidRDefault="001F6153" w:rsidP="005525EE">
      <w:pPr>
        <w:pStyle w:val="Titre1"/>
      </w:pPr>
      <w:r w:rsidRPr="002E1AEF">
        <w:t xml:space="preserve">2. </w:t>
      </w:r>
      <w:r w:rsidR="00E9578D" w:rsidRPr="002E1AEF">
        <w:t>IDENTITÉ ET COORDONNÉES DU CONTRÔLEUR</w:t>
      </w:r>
    </w:p>
    <w:p w14:paraId="0975B7B0" w14:textId="77777777" w:rsidR="001F6153" w:rsidRPr="002E1AEF" w:rsidRDefault="001F6153" w:rsidP="005525EE">
      <w:pPr>
        <w:jc w:val="both"/>
      </w:pPr>
      <w:r w:rsidRPr="002E1AEF">
        <w:t> </w:t>
      </w:r>
    </w:p>
    <w:p w14:paraId="26C1A67D" w14:textId="3C9F4BD5" w:rsidR="001F6153" w:rsidRDefault="001F6153" w:rsidP="003331F7">
      <w:pPr>
        <w:jc w:val="both"/>
        <w:rPr>
          <w:b/>
          <w:bCs/>
        </w:rPr>
      </w:pPr>
      <w:r w:rsidRPr="00461D44">
        <w:rPr>
          <w:b/>
          <w:bCs/>
        </w:rPr>
        <w:t>2.1. </w:t>
      </w:r>
      <w:r w:rsidR="00461D44" w:rsidRPr="003331F7">
        <w:t>Nous attachons une grande importance à la protection de votre vie privée et de vos Données Personnelles. Cette Politique de Confidentialité</w:t>
      </w:r>
      <w:r w:rsidR="00437B61" w:rsidRPr="003331F7">
        <w:t xml:space="preserve"> décrit comment nous traitons vos Données Personnelles</w:t>
      </w:r>
      <w:r w:rsidR="00C730A4" w:rsidRPr="003331F7">
        <w:t xml:space="preserve">. Veuillez noter que nous ne traiterons vos Données Personnelles qu’au sein de l’Espace </w:t>
      </w:r>
      <w:r w:rsidR="003331F7" w:rsidRPr="003331F7">
        <w:t>Économique Européen.</w:t>
      </w:r>
      <w:r w:rsidR="003331F7">
        <w:rPr>
          <w:b/>
          <w:bCs/>
        </w:rPr>
        <w:t xml:space="preserve"> </w:t>
      </w:r>
    </w:p>
    <w:p w14:paraId="75363BDD" w14:textId="77777777" w:rsidR="003331F7" w:rsidRPr="002E1AEF" w:rsidRDefault="003331F7" w:rsidP="003331F7">
      <w:pPr>
        <w:jc w:val="both"/>
      </w:pPr>
    </w:p>
    <w:p w14:paraId="64AD647A" w14:textId="516D9A04" w:rsidR="00256A0E" w:rsidRPr="00CD6B64" w:rsidRDefault="001F6153" w:rsidP="005525EE">
      <w:pPr>
        <w:jc w:val="both"/>
      </w:pPr>
      <w:r w:rsidRPr="00256A0E">
        <w:rPr>
          <w:b/>
          <w:bCs/>
        </w:rPr>
        <w:t>2.2. </w:t>
      </w:r>
      <w:r w:rsidRPr="00256A0E">
        <w:t>SRL Royale Union Saint-Gilloise (“</w:t>
      </w:r>
      <w:r w:rsidR="006F4B1C" w:rsidRPr="00256A0E">
        <w:rPr>
          <w:b/>
          <w:bCs/>
        </w:rPr>
        <w:t>Nous</w:t>
      </w:r>
      <w:r w:rsidRPr="00256A0E">
        <w:t>”, “</w:t>
      </w:r>
      <w:r w:rsidR="0049442F" w:rsidRPr="00256A0E">
        <w:rPr>
          <w:b/>
          <w:bCs/>
        </w:rPr>
        <w:t>Notre</w:t>
      </w:r>
      <w:r w:rsidRPr="00256A0E">
        <w:t>”,</w:t>
      </w:r>
      <w:r w:rsidR="001761EE" w:rsidRPr="00256A0E">
        <w:t xml:space="preserve"> </w:t>
      </w:r>
      <w:r w:rsidR="002F2F84" w:rsidRPr="00256A0E">
        <w:t>“</w:t>
      </w:r>
      <w:r w:rsidR="002F2F84" w:rsidRPr="00256A0E">
        <w:rPr>
          <w:b/>
          <w:bCs/>
        </w:rPr>
        <w:t>RUSG</w:t>
      </w:r>
      <w:r w:rsidR="002F2F84" w:rsidRPr="00256A0E">
        <w:t>”</w:t>
      </w:r>
      <w:r w:rsidRPr="00256A0E">
        <w:t xml:space="preserve"> o</w:t>
      </w:r>
      <w:r w:rsidR="001761EE" w:rsidRPr="00256A0E">
        <w:t xml:space="preserve">u le </w:t>
      </w:r>
      <w:r w:rsidRPr="00256A0E">
        <w:t>“</w:t>
      </w:r>
      <w:r w:rsidRPr="00256A0E">
        <w:rPr>
          <w:b/>
          <w:bCs/>
        </w:rPr>
        <w:t>Club</w:t>
      </w:r>
      <w:r w:rsidRPr="00256A0E">
        <w:t>”)</w:t>
      </w:r>
      <w:r w:rsidR="001761EE" w:rsidRPr="00256A0E">
        <w:t xml:space="preserve"> </w:t>
      </w:r>
      <w:r w:rsidR="00256A0E" w:rsidRPr="00256A0E">
        <w:t>est une</w:t>
      </w:r>
      <w:r w:rsidR="001761EE" w:rsidRPr="00256A0E">
        <w:t xml:space="preserve"> entreprise belge dont le si</w:t>
      </w:r>
      <w:r w:rsidR="00256A0E" w:rsidRPr="00256A0E">
        <w:t>è</w:t>
      </w:r>
      <w:r w:rsidR="001761EE" w:rsidRPr="00256A0E">
        <w:t>ge social</w:t>
      </w:r>
      <w:r w:rsidRPr="00256A0E">
        <w:t xml:space="preserve"> </w:t>
      </w:r>
      <w:r w:rsidR="00256A0E" w:rsidRPr="00256A0E">
        <w:t xml:space="preserve">est situé Chaussée </w:t>
      </w:r>
      <w:r w:rsidRPr="00256A0E">
        <w:t>de Bruxelles 223 at Forest (1190)</w:t>
      </w:r>
      <w:r w:rsidR="00253DC7" w:rsidRPr="00256A0E">
        <w:t>,</w:t>
      </w:r>
      <w:r w:rsidR="00256A0E">
        <w:t xml:space="preserve"> enregistrée auprès de </w:t>
      </w:r>
      <w:r w:rsidR="008706D9">
        <w:t xml:space="preserve">la </w:t>
      </w:r>
      <w:r w:rsidR="00CD6B64">
        <w:t>B</w:t>
      </w:r>
      <w:r w:rsidR="008706D9">
        <w:t>anque-Carrefour des Entreprises sous le numéro 0417.144</w:t>
      </w:r>
      <w:r w:rsidR="00AD1A2D">
        <w:t xml:space="preserve">.936. </w:t>
      </w:r>
      <w:r w:rsidR="00AD1A2D" w:rsidRPr="00F77F6E">
        <w:t xml:space="preserve">Pour toute question concernant </w:t>
      </w:r>
      <w:r w:rsidR="00F77F6E" w:rsidRPr="00F77F6E">
        <w:t>notre Politique de Confidentialité, veuillez e</w:t>
      </w:r>
      <w:r w:rsidR="00F77F6E">
        <w:t xml:space="preserve">nvoyer un e-mail à </w:t>
      </w:r>
      <w:hyperlink r:id="rId10" w:history="1">
        <w:r w:rsidR="00F77F6E" w:rsidRPr="00546221">
          <w:rPr>
            <w:rStyle w:val="Lienhypertexte"/>
          </w:rPr>
          <w:t>privacy@rusg.be</w:t>
        </w:r>
      </w:hyperlink>
      <w:r w:rsidR="00F77F6E">
        <w:t xml:space="preserve">. </w:t>
      </w:r>
      <w:r w:rsidR="00CD6B64" w:rsidRPr="00CD6B64">
        <w:t xml:space="preserve">Nos autres coordonnées sont disponibles sur notre site internet : </w:t>
      </w:r>
      <w:hyperlink r:id="rId11" w:history="1">
        <w:r w:rsidR="00CD6B64" w:rsidRPr="00546221">
          <w:rPr>
            <w:rStyle w:val="Lienhypertexte"/>
          </w:rPr>
          <w:t>www.rusg.brussels</w:t>
        </w:r>
      </w:hyperlink>
      <w:r w:rsidR="00CD6B64">
        <w:t xml:space="preserve">. </w:t>
      </w:r>
    </w:p>
    <w:p w14:paraId="6E1CC9EC" w14:textId="74BA7B8B" w:rsidR="001F6153" w:rsidRPr="002E1AEF" w:rsidRDefault="00253DC7" w:rsidP="005525EE">
      <w:pPr>
        <w:jc w:val="both"/>
      </w:pPr>
      <w:r w:rsidRPr="00CD6B64">
        <w:t xml:space="preserve"> </w:t>
      </w:r>
    </w:p>
    <w:p w14:paraId="617B4BA2" w14:textId="77777777" w:rsidR="001F6153" w:rsidRPr="002E1AEF" w:rsidRDefault="001F6153" w:rsidP="005525EE">
      <w:pPr>
        <w:jc w:val="both"/>
      </w:pPr>
      <w:r w:rsidRPr="002E1AEF">
        <w:lastRenderedPageBreak/>
        <w:t> </w:t>
      </w:r>
    </w:p>
    <w:p w14:paraId="52116B14" w14:textId="2B5A5DD8" w:rsidR="001F6153" w:rsidRPr="00BC3AE2" w:rsidRDefault="001F6153" w:rsidP="005525EE">
      <w:pPr>
        <w:jc w:val="both"/>
        <w:rPr>
          <w:b/>
          <w:bCs/>
        </w:rPr>
      </w:pPr>
      <w:r w:rsidRPr="00083AD4">
        <w:rPr>
          <w:b/>
          <w:bCs/>
        </w:rPr>
        <w:t>2.3</w:t>
      </w:r>
      <w:r w:rsidRPr="00BC3AE2">
        <w:rPr>
          <w:b/>
          <w:bCs/>
        </w:rPr>
        <w:t>.</w:t>
      </w:r>
      <w:r w:rsidR="00083AD4" w:rsidRPr="00BC3AE2">
        <w:t xml:space="preserve"> Nous agissons en tant que contrôleurs, tel que défini dans la Législation relative aux Données Personnelles, </w:t>
      </w:r>
      <w:r w:rsidR="00BC3AE2" w:rsidRPr="00BC3AE2">
        <w:t>en ce qui concerne le traitement de vos Données Personnelles pour les finalités définies dans cette Politique de Confidentialité.</w:t>
      </w:r>
    </w:p>
    <w:p w14:paraId="0145C752" w14:textId="796FFFE4" w:rsidR="001F6153" w:rsidRPr="002E1AEF" w:rsidRDefault="001F6153" w:rsidP="005525EE">
      <w:pPr>
        <w:pStyle w:val="Titre1"/>
      </w:pPr>
      <w:r w:rsidRPr="002E1AEF">
        <w:t xml:space="preserve">3. </w:t>
      </w:r>
      <w:r w:rsidR="001E1098" w:rsidRPr="002E1AEF">
        <w:t xml:space="preserve">DONNÉES PERSONNELLES </w:t>
      </w:r>
    </w:p>
    <w:p w14:paraId="6CFC3B3A" w14:textId="77777777" w:rsidR="001F6153" w:rsidRPr="002E1AEF" w:rsidRDefault="001F6153" w:rsidP="005525EE">
      <w:pPr>
        <w:jc w:val="both"/>
      </w:pPr>
      <w:r w:rsidRPr="002E1AEF">
        <w:t> </w:t>
      </w:r>
    </w:p>
    <w:p w14:paraId="7054C211" w14:textId="204CF0B6" w:rsidR="00C30B24" w:rsidRDefault="00227396" w:rsidP="00C34067">
      <w:pPr>
        <w:jc w:val="both"/>
      </w:pPr>
      <w:r w:rsidRPr="001E1098">
        <w:t xml:space="preserve">Les données personnelles partagées avec la RUSG </w:t>
      </w:r>
      <w:r w:rsidR="001E1098" w:rsidRPr="001E1098">
        <w:t>peuvent</w:t>
      </w:r>
      <w:r w:rsidRPr="001E1098">
        <w:t xml:space="preserve"> être divi</w:t>
      </w:r>
      <w:r w:rsidR="001E1098" w:rsidRPr="001E1098">
        <w:t>sées en 4 catégori</w:t>
      </w:r>
      <w:r w:rsidR="001E1098">
        <w:t>es :</w:t>
      </w:r>
    </w:p>
    <w:p w14:paraId="33E30ED9" w14:textId="77777777" w:rsidR="00FD0930" w:rsidRDefault="00FD0930" w:rsidP="00C34067">
      <w:pPr>
        <w:jc w:val="both"/>
      </w:pPr>
    </w:p>
    <w:p w14:paraId="03354A12" w14:textId="08CE0592" w:rsidR="00FD0930" w:rsidRDefault="00FD0930" w:rsidP="00FD0930">
      <w:pPr>
        <w:pStyle w:val="Paragraphedeliste"/>
        <w:numPr>
          <w:ilvl w:val="0"/>
          <w:numId w:val="27"/>
        </w:numPr>
        <w:jc w:val="both"/>
      </w:pPr>
      <w:r>
        <w:t>Catégorie 1 : utilisateurs sans enregistrement (votre adresse IP)</w:t>
      </w:r>
      <w:r w:rsidR="00A15871">
        <w:t xml:space="preserve"> ; </w:t>
      </w:r>
    </w:p>
    <w:p w14:paraId="069C340B" w14:textId="06AC5E42" w:rsidR="00FD0930" w:rsidRDefault="007A0A59" w:rsidP="00FD0930">
      <w:pPr>
        <w:pStyle w:val="Paragraphedeliste"/>
        <w:numPr>
          <w:ilvl w:val="0"/>
          <w:numId w:val="27"/>
        </w:numPr>
        <w:jc w:val="both"/>
      </w:pPr>
      <w:r>
        <w:t>Catégorie 2 : utilisateurs avec enregistrement (par exemple, pour la newsletter) : votre adresse e-mail ;</w:t>
      </w:r>
    </w:p>
    <w:p w14:paraId="62095A29" w14:textId="23A44134" w:rsidR="000F39AA" w:rsidRDefault="000F39AA" w:rsidP="00FD0930">
      <w:pPr>
        <w:pStyle w:val="Paragraphedeliste"/>
        <w:numPr>
          <w:ilvl w:val="0"/>
          <w:numId w:val="27"/>
        </w:numPr>
        <w:jc w:val="both"/>
      </w:pPr>
      <w:r>
        <w:t>Catégorie 3 : utilisateurs possédant un identifiant de club/profil RUSG : données personnelles, données de facturation et préférences (par exemple pour le fanshop et la billetterie) ;</w:t>
      </w:r>
    </w:p>
    <w:p w14:paraId="3C2BEBB3" w14:textId="6EAB8B88" w:rsidR="000F39AA" w:rsidRDefault="000F39AA" w:rsidP="00FD0930">
      <w:pPr>
        <w:pStyle w:val="Paragraphedeliste"/>
        <w:numPr>
          <w:ilvl w:val="0"/>
          <w:numId w:val="27"/>
        </w:numPr>
        <w:jc w:val="both"/>
      </w:pPr>
      <w:r>
        <w:t>Catégorie 4 : personnes contactant le club, candidats, fournisseurs, etc. : données personnelles, données de facturation (par exempl</w:t>
      </w:r>
      <w:r w:rsidR="00A67DDF">
        <w:t xml:space="preserve">e, pour le fanshop et la </w:t>
      </w:r>
      <w:r w:rsidR="00CB1B0A">
        <w:t>billetterie</w:t>
      </w:r>
      <w:r w:rsidR="00A67DDF">
        <w:t>).</w:t>
      </w:r>
    </w:p>
    <w:p w14:paraId="22BBC9E7" w14:textId="77777777" w:rsidR="00A67DDF" w:rsidRDefault="00A67DDF" w:rsidP="00A67DDF">
      <w:pPr>
        <w:jc w:val="both"/>
      </w:pPr>
    </w:p>
    <w:p w14:paraId="1A326A5C" w14:textId="640D2F29" w:rsidR="00A67DDF" w:rsidRDefault="00A67DDF" w:rsidP="00A67DDF">
      <w:pPr>
        <w:jc w:val="both"/>
      </w:pPr>
      <w:r>
        <w:t>Vous pouvez visiter le(s) site(s) internet de la RUSG sans communiquer d’informations personnelles vous concernant. Vous n’êtes pas obligé de nous transmettre ces informations si vous consultez simplement le(s) site(s). Cependant, vous pourriez ne pas bénéficier de certaines informations, fonctionnalités et/ou services proposés par la RUSG à travers</w:t>
      </w:r>
      <w:r w:rsidR="002D5C2F">
        <w:t xml:space="preserve"> ses sites si vous choisissez de ne pas fournir certaines données personnelles spécifiques requises par nos formulaires. </w:t>
      </w:r>
    </w:p>
    <w:p w14:paraId="2222D92E" w14:textId="77777777" w:rsidR="002D5C2F" w:rsidRDefault="002D5C2F" w:rsidP="00A67DDF">
      <w:pPr>
        <w:jc w:val="both"/>
      </w:pPr>
    </w:p>
    <w:p w14:paraId="4BF41256" w14:textId="36A0E86D" w:rsidR="002D5C2F" w:rsidRDefault="002D5C2F" w:rsidP="00A67DDF">
      <w:pPr>
        <w:jc w:val="both"/>
      </w:pPr>
      <w:r>
        <w:t xml:space="preserve">Par conséquent, les catégories </w:t>
      </w:r>
      <w:r w:rsidR="00CB1B0A">
        <w:t xml:space="preserve">de données personnelles que nous sommes susceptibles de traiter à votre sujet sont les suivants : </w:t>
      </w:r>
    </w:p>
    <w:p w14:paraId="60E18B01" w14:textId="77777777" w:rsidR="00803C07" w:rsidRDefault="00803C07" w:rsidP="00A67DDF">
      <w:pPr>
        <w:jc w:val="both"/>
      </w:pPr>
    </w:p>
    <w:p w14:paraId="28D8A4AA" w14:textId="574E9169" w:rsidR="00803C07" w:rsidRDefault="00803C07" w:rsidP="00803C07">
      <w:pPr>
        <w:pStyle w:val="Paragraphedeliste"/>
        <w:numPr>
          <w:ilvl w:val="0"/>
          <w:numId w:val="6"/>
        </w:numPr>
        <w:jc w:val="both"/>
      </w:pPr>
      <w:r>
        <w:t xml:space="preserve">Données personnelles et </w:t>
      </w:r>
      <w:r w:rsidR="00BE2F7D">
        <w:t>coordonnées</w:t>
      </w:r>
      <w:r>
        <w:t xml:space="preserve"> : </w:t>
      </w:r>
      <w:r w:rsidR="00BE2F7D">
        <w:t xml:space="preserve">nom, adresse, adresse e-mail, numéro de téléphone mobile, numéro de téléphone fixe, </w:t>
      </w:r>
      <w:r w:rsidR="00551785">
        <w:t>titre, genre, date de naissance, lieu de naissance, etc. ;</w:t>
      </w:r>
    </w:p>
    <w:p w14:paraId="6F87546A" w14:textId="4E78A764" w:rsidR="00551785" w:rsidRDefault="001D21B2" w:rsidP="00803C07">
      <w:pPr>
        <w:pStyle w:val="Paragraphedeliste"/>
        <w:numPr>
          <w:ilvl w:val="0"/>
          <w:numId w:val="6"/>
        </w:numPr>
        <w:jc w:val="both"/>
      </w:pPr>
      <w:r>
        <w:t>D</w:t>
      </w:r>
      <w:r w:rsidR="000E3307">
        <w:t>onnée</w:t>
      </w:r>
      <w:r>
        <w:t>s personnel</w:t>
      </w:r>
      <w:r w:rsidR="00E1298D">
        <w:t>les de la</w:t>
      </w:r>
      <w:r>
        <w:t xml:space="preserve"> </w:t>
      </w:r>
      <w:r w:rsidR="00346713">
        <w:t>carte d’identité</w:t>
      </w:r>
      <w:r>
        <w:t xml:space="preserve"> : titre, genre, </w:t>
      </w:r>
      <w:r w:rsidR="008D4577">
        <w:t>nom, prénom</w:t>
      </w:r>
      <w:r w:rsidR="00025AF6">
        <w:t>(</w:t>
      </w:r>
      <w:r w:rsidR="008D4577">
        <w:t>s</w:t>
      </w:r>
      <w:r w:rsidR="00025AF6">
        <w:t>)</w:t>
      </w:r>
      <w:r w:rsidR="008D4577">
        <w:t xml:space="preserve">, date (et lieu) de naissance, numéro de registre national, photo d’identité, </w:t>
      </w:r>
      <w:r w:rsidR="00D543A7">
        <w:t>adresse personnelle, etc. ;</w:t>
      </w:r>
    </w:p>
    <w:p w14:paraId="15F1E0B1" w14:textId="34376040" w:rsidR="00D543A7" w:rsidRDefault="00D543A7" w:rsidP="00803C07">
      <w:pPr>
        <w:pStyle w:val="Paragraphedeliste"/>
        <w:numPr>
          <w:ilvl w:val="0"/>
          <w:numId w:val="6"/>
        </w:numPr>
        <w:jc w:val="both"/>
      </w:pPr>
      <w:r>
        <w:t>Données d’identification gouverne</w:t>
      </w:r>
      <w:r w:rsidR="0039175B">
        <w:t xml:space="preserve">mentale, sous réserve des lois et règlements applicables : nom, adresse, adresse e-mail, numéro de téléphone mobile, numéro de téléphone fixe, </w:t>
      </w:r>
      <w:r w:rsidR="00A27396">
        <w:t>informations sur l’entreprise (par exemple, registre UBO</w:t>
      </w:r>
      <w:r w:rsidR="006D3378">
        <w:t xml:space="preserve">) </w:t>
      </w:r>
      <w:r w:rsidR="00A27396">
        <w:t>etc. ;</w:t>
      </w:r>
    </w:p>
    <w:p w14:paraId="0440F7FE" w14:textId="69DDC71D" w:rsidR="00A27396" w:rsidRDefault="00662264" w:rsidP="00803C07">
      <w:pPr>
        <w:pStyle w:val="Paragraphedeliste"/>
        <w:numPr>
          <w:ilvl w:val="0"/>
          <w:numId w:val="6"/>
        </w:numPr>
        <w:jc w:val="both"/>
      </w:pPr>
      <w:r>
        <w:t>Informations financières et détails de compte</w:t>
      </w:r>
      <w:r w:rsidR="00FF6A2D">
        <w:t> </w:t>
      </w:r>
      <w:r w:rsidR="006D3378">
        <w:t>(tels que</w:t>
      </w:r>
      <w:r w:rsidR="00FF6A2D">
        <w:t xml:space="preserve"> numéro de compte bancaire, numéro de carte de crédit, détails de compte, transaction financières, moyens financiers, historique de crédit, </w:t>
      </w:r>
      <w:r w:rsidR="00374522">
        <w:t>informations de référence de crédit et autres informations financières</w:t>
      </w:r>
      <w:r w:rsidR="006D3378">
        <w:t>)</w:t>
      </w:r>
      <w:r w:rsidR="00374522">
        <w:t> ;</w:t>
      </w:r>
    </w:p>
    <w:p w14:paraId="39DAC096" w14:textId="58B07532" w:rsidR="00374522" w:rsidRDefault="00374522" w:rsidP="00803C07">
      <w:pPr>
        <w:pStyle w:val="Paragraphedeliste"/>
        <w:numPr>
          <w:ilvl w:val="0"/>
          <w:numId w:val="6"/>
        </w:numPr>
        <w:jc w:val="both"/>
      </w:pPr>
      <w:r>
        <w:t>Préférences marketing, activités marketing et commentaires des clients ;</w:t>
      </w:r>
    </w:p>
    <w:p w14:paraId="7B095F06" w14:textId="048CD8A2" w:rsidR="00374522" w:rsidRDefault="00B53F0A" w:rsidP="00803C07">
      <w:pPr>
        <w:pStyle w:val="Paragraphedeliste"/>
        <w:numPr>
          <w:ilvl w:val="0"/>
          <w:numId w:val="6"/>
        </w:numPr>
        <w:jc w:val="both"/>
      </w:pPr>
      <w:r>
        <w:t>Information sur les activités en ligne ;</w:t>
      </w:r>
    </w:p>
    <w:p w14:paraId="5AD918FC" w14:textId="365C23D2" w:rsidR="00B53F0A" w:rsidRDefault="00B53F0A" w:rsidP="00803C07">
      <w:pPr>
        <w:pStyle w:val="Paragraphedeliste"/>
        <w:numPr>
          <w:ilvl w:val="0"/>
          <w:numId w:val="6"/>
        </w:numPr>
        <w:jc w:val="both"/>
      </w:pPr>
      <w:r>
        <w:t>Données transactionnelles (adresse IP,</w:t>
      </w:r>
      <w:r w:rsidR="00FF332E">
        <w:t xml:space="preserve"> dates et heures de connexion, navigateur web utilisé,</w:t>
      </w:r>
      <w:r w:rsidR="00700FB5">
        <w:t xml:space="preserve"> …)</w:t>
      </w:r>
      <w:r w:rsidR="00FF332E">
        <w:t> ;</w:t>
      </w:r>
    </w:p>
    <w:p w14:paraId="3C53C4DC" w14:textId="52C950D4" w:rsidR="00FF332E" w:rsidRDefault="00FF332E" w:rsidP="00803C07">
      <w:pPr>
        <w:pStyle w:val="Paragraphedeliste"/>
        <w:numPr>
          <w:ilvl w:val="0"/>
          <w:numId w:val="6"/>
        </w:numPr>
        <w:jc w:val="both"/>
      </w:pPr>
      <w:r>
        <w:t>Sécurité (mot de passe) ;</w:t>
      </w:r>
    </w:p>
    <w:p w14:paraId="6858EBDA" w14:textId="6ABF0AD9" w:rsidR="00FF332E" w:rsidRDefault="005452D0" w:rsidP="00803C07">
      <w:pPr>
        <w:pStyle w:val="Paragraphedeliste"/>
        <w:numPr>
          <w:ilvl w:val="0"/>
          <w:numId w:val="6"/>
        </w:numPr>
        <w:jc w:val="both"/>
      </w:pPr>
      <w:r>
        <w:t>Loisirs et centres d’intérêt :</w:t>
      </w:r>
    </w:p>
    <w:p w14:paraId="0A01951D" w14:textId="4D8DD10A" w:rsidR="005452D0" w:rsidRDefault="005452D0" w:rsidP="005452D0">
      <w:pPr>
        <w:pStyle w:val="Paragraphedeliste"/>
        <w:numPr>
          <w:ilvl w:val="1"/>
          <w:numId w:val="6"/>
        </w:numPr>
        <w:jc w:val="both"/>
      </w:pPr>
      <w:r>
        <w:t>Données de fan (</w:t>
      </w:r>
      <w:r w:rsidR="002E1B9D">
        <w:t>club de supporters</w:t>
      </w:r>
      <w:r>
        <w:t xml:space="preserve">, nom du club, loisirs, </w:t>
      </w:r>
      <w:r w:rsidR="002E1B9D">
        <w:t>centres intérêts, etc.) ;</w:t>
      </w:r>
    </w:p>
    <w:p w14:paraId="15BBB272" w14:textId="64209B2E" w:rsidR="002E1B9D" w:rsidRDefault="002E1B9D" w:rsidP="005452D0">
      <w:pPr>
        <w:pStyle w:val="Paragraphedeliste"/>
        <w:numPr>
          <w:ilvl w:val="1"/>
          <w:numId w:val="6"/>
        </w:numPr>
        <w:jc w:val="both"/>
      </w:pPr>
      <w:r>
        <w:t>Données sportives (club</w:t>
      </w:r>
      <w:r w:rsidR="00725F2C">
        <w:t>s actuels et passés, qualifications sportives, expérience sportive, etc.</w:t>
      </w:r>
      <w:r w:rsidR="00A54642">
        <w:t>)</w:t>
      </w:r>
      <w:r w:rsidR="00CC70F7">
        <w:t> ;</w:t>
      </w:r>
    </w:p>
    <w:p w14:paraId="72591550" w14:textId="02360639" w:rsidR="001B473B" w:rsidRDefault="001B473B" w:rsidP="001B473B">
      <w:pPr>
        <w:pStyle w:val="Paragraphedeliste"/>
        <w:numPr>
          <w:ilvl w:val="0"/>
          <w:numId w:val="6"/>
        </w:numPr>
        <w:jc w:val="both"/>
      </w:pPr>
      <w:r>
        <w:t xml:space="preserve">Données professionnelles et éducatives (job actuel, employeur, secteur d’activité, associations professionnelles, curriculum académique, </w:t>
      </w:r>
      <w:r w:rsidR="003351FA">
        <w:t xml:space="preserve">qualifications professionnelles, expérience professionnelle, etc.) ; </w:t>
      </w:r>
    </w:p>
    <w:p w14:paraId="7B2A2A75" w14:textId="5D87690F" w:rsidR="0091115C" w:rsidRDefault="00D67512" w:rsidP="001B473B">
      <w:pPr>
        <w:pStyle w:val="Paragraphedeliste"/>
        <w:numPr>
          <w:ilvl w:val="0"/>
          <w:numId w:val="6"/>
        </w:numPr>
        <w:jc w:val="both"/>
      </w:pPr>
      <w:r>
        <w:t>Mode de vie (habitudes de mobilité, informations sur les achats, consommation de biens et/ou de services, contenu des commandes, comportement</w:t>
      </w:r>
      <w:r w:rsidR="00855A31">
        <w:t xml:space="preserve"> (de fan)</w:t>
      </w:r>
      <w:r>
        <w:t xml:space="preserve"> individuel, retours produits, etc.</w:t>
      </w:r>
      <w:r w:rsidR="003B6858">
        <w:t>) ;</w:t>
      </w:r>
    </w:p>
    <w:p w14:paraId="77A3C7F1" w14:textId="6706AEF5" w:rsidR="003B6858" w:rsidRDefault="003B6858" w:rsidP="001B473B">
      <w:pPr>
        <w:pStyle w:val="Paragraphedeliste"/>
        <w:numPr>
          <w:ilvl w:val="0"/>
          <w:numId w:val="6"/>
        </w:numPr>
        <w:jc w:val="both"/>
      </w:pPr>
      <w:r>
        <w:lastRenderedPageBreak/>
        <w:t>Description physique ;</w:t>
      </w:r>
    </w:p>
    <w:p w14:paraId="19ADDE9B" w14:textId="605B4F68" w:rsidR="003B6858" w:rsidRDefault="003B6858" w:rsidP="001B473B">
      <w:pPr>
        <w:pStyle w:val="Paragraphedeliste"/>
        <w:numPr>
          <w:ilvl w:val="0"/>
          <w:numId w:val="6"/>
        </w:numPr>
        <w:jc w:val="both"/>
      </w:pPr>
      <w:r>
        <w:t>Données relatives à la santé physique ;</w:t>
      </w:r>
    </w:p>
    <w:p w14:paraId="0CC969DA" w14:textId="32A98806" w:rsidR="003B6858" w:rsidRDefault="003B6858" w:rsidP="001B473B">
      <w:pPr>
        <w:pStyle w:val="Paragraphedeliste"/>
        <w:numPr>
          <w:ilvl w:val="0"/>
          <w:numId w:val="6"/>
        </w:numPr>
        <w:jc w:val="both"/>
      </w:pPr>
      <w:r>
        <w:t>Image.</w:t>
      </w:r>
    </w:p>
    <w:p w14:paraId="6D327E88" w14:textId="77777777" w:rsidR="003B6858" w:rsidRDefault="003B6858" w:rsidP="003B6858">
      <w:pPr>
        <w:jc w:val="both"/>
      </w:pPr>
    </w:p>
    <w:p w14:paraId="114B9C2E" w14:textId="47288D4D" w:rsidR="003B6858" w:rsidRPr="001E1098" w:rsidRDefault="003B6858" w:rsidP="003B6858">
      <w:pPr>
        <w:jc w:val="both"/>
      </w:pPr>
      <w:r>
        <w:t xml:space="preserve">Nous sommes également susceptibles de </w:t>
      </w:r>
      <w:r w:rsidR="00A314CE">
        <w:t xml:space="preserve">traiter toute autre information </w:t>
      </w:r>
      <w:r w:rsidR="00750352">
        <w:t xml:space="preserve">communiquée volontairement lors de l’utilisation des services de la RUSG ou lors de toute demande effectuée sur l’un des sites web, mais </w:t>
      </w:r>
      <w:r w:rsidR="004D530E">
        <w:t>aussi lors de la participation à des enquêtes et/ou des concours organisés par la RUSG. Ces données sont traitées conformément à la présente Politique de Confidentialité, aux dispositions du RGPD et à la loi du 30 juillet 2018 relative à la protection d</w:t>
      </w:r>
      <w:r w:rsidR="000F35F9">
        <w:t xml:space="preserve">e données à caractère personnel. Le traitement de ces données par le club n’implique pas de prise de décision automatisée. </w:t>
      </w:r>
    </w:p>
    <w:p w14:paraId="67E40CCF" w14:textId="77777777" w:rsidR="005525EE" w:rsidRDefault="005525EE" w:rsidP="00C34067">
      <w:pPr>
        <w:jc w:val="both"/>
      </w:pPr>
    </w:p>
    <w:p w14:paraId="66133DFF" w14:textId="6DA61AD1" w:rsidR="00157D11" w:rsidRDefault="00157D11" w:rsidP="00C34067">
      <w:pPr>
        <w:jc w:val="both"/>
      </w:pPr>
      <w:r>
        <w:t>Nous recueillons vos Données Personnelles de différentes manières :</w:t>
      </w:r>
    </w:p>
    <w:p w14:paraId="281A2F9B" w14:textId="11484B3C" w:rsidR="00157D11" w:rsidRDefault="00157D11" w:rsidP="00157D11">
      <w:pPr>
        <w:pStyle w:val="Paragraphedeliste"/>
        <w:numPr>
          <w:ilvl w:val="0"/>
          <w:numId w:val="6"/>
        </w:numPr>
        <w:jc w:val="both"/>
      </w:pPr>
      <w:r>
        <w:t>En utilisant des cookies ;</w:t>
      </w:r>
    </w:p>
    <w:p w14:paraId="309B9177" w14:textId="3E19A827" w:rsidR="001F6153" w:rsidRPr="00157D11" w:rsidRDefault="00157D11" w:rsidP="00C34138">
      <w:pPr>
        <w:pStyle w:val="Paragraphedeliste"/>
        <w:numPr>
          <w:ilvl w:val="0"/>
          <w:numId w:val="6"/>
        </w:numPr>
        <w:jc w:val="both"/>
      </w:pPr>
      <w:r>
        <w:t>Lors de l’inscription sur le site de la RUSG (billetterie et fanshop), à la newsletter, via les formulaires de contact, la participation à des enquêtes ou des concours, ainsi que lors de l’utilisation du site ou de l’interaction avec les réseaux sociaux de la RUSG.</w:t>
      </w:r>
      <w:r w:rsidR="001F6153" w:rsidRPr="002E1AEF">
        <w:br/>
      </w:r>
    </w:p>
    <w:p w14:paraId="5B284AFC" w14:textId="2F33AD29" w:rsidR="001F6153" w:rsidRPr="002E1AEF" w:rsidRDefault="00157D11" w:rsidP="005525EE">
      <w:pPr>
        <w:jc w:val="both"/>
        <w:rPr>
          <w:b/>
          <w:bCs/>
        </w:rPr>
      </w:pPr>
      <w:r w:rsidRPr="002E1AEF">
        <w:rPr>
          <w:b/>
          <w:bCs/>
        </w:rPr>
        <w:t xml:space="preserve">Liste des Cookies </w:t>
      </w:r>
    </w:p>
    <w:p w14:paraId="08941811" w14:textId="73BF0250" w:rsidR="00FD674A" w:rsidRDefault="00FD674A" w:rsidP="005525EE">
      <w:pPr>
        <w:jc w:val="both"/>
      </w:pPr>
      <w:r w:rsidRPr="00FD674A">
        <w:t>Un cookie est un p</w:t>
      </w:r>
      <w:r>
        <w:t>etit fichier texte contenant des données qu’un site web (lorsqu’un utilisateur le visite)</w:t>
      </w:r>
      <w:r w:rsidR="00F565FF">
        <w:t xml:space="preserve"> souhaite stocker sur votre appareil afin de retenir cette information vous concernant, </w:t>
      </w:r>
      <w:r w:rsidR="0067714B">
        <w:t xml:space="preserve">telles que votre langue de préférence ou vos informations de connexion. </w:t>
      </w:r>
      <w:r w:rsidR="006948A0" w:rsidRPr="006948A0">
        <w:t>Ces cookies sont définis par nous et sont appelés c</w:t>
      </w:r>
      <w:r w:rsidR="006948A0">
        <w:t xml:space="preserve">ookies internes. </w:t>
      </w:r>
      <w:r w:rsidR="0051117E">
        <w:t>Nous utilisons également des cookies externes</w:t>
      </w:r>
      <w:r w:rsidR="00CB62B2">
        <w:t>. C</w:t>
      </w:r>
      <w:r w:rsidR="0003712F">
        <w:t>e sont des cookies provenant d’un domaine différent</w:t>
      </w:r>
      <w:r w:rsidR="00A17491">
        <w:t xml:space="preserve"> de celui que vous visitez. Nous les utilisons </w:t>
      </w:r>
      <w:r w:rsidR="007236FA">
        <w:t xml:space="preserve">à des fins publicitaires et marketing. En particulier, nous utilisons </w:t>
      </w:r>
      <w:r w:rsidR="007E663E">
        <w:t xml:space="preserve">des cookies et d’autres technologies de suivi pour les finalités suivantes : </w:t>
      </w:r>
    </w:p>
    <w:p w14:paraId="61856A55" w14:textId="77777777" w:rsidR="00EF7477" w:rsidRPr="002E1AEF" w:rsidRDefault="00EF7477" w:rsidP="005525EE">
      <w:pPr>
        <w:jc w:val="both"/>
        <w:rPr>
          <w:b/>
          <w:bCs/>
        </w:rPr>
      </w:pPr>
    </w:p>
    <w:p w14:paraId="0935D1F0" w14:textId="5C5DE696" w:rsidR="001F6153" w:rsidRPr="002E1AEF" w:rsidRDefault="007E663E" w:rsidP="005525EE">
      <w:pPr>
        <w:jc w:val="both"/>
        <w:rPr>
          <w:b/>
          <w:bCs/>
        </w:rPr>
      </w:pPr>
      <w:r w:rsidRPr="002E1AEF">
        <w:rPr>
          <w:b/>
          <w:bCs/>
        </w:rPr>
        <w:t xml:space="preserve">Cookies Strictement Nécessaires </w:t>
      </w:r>
    </w:p>
    <w:p w14:paraId="27C38A7E" w14:textId="135780CB" w:rsidR="007E663E" w:rsidRPr="001361FA" w:rsidRDefault="007E663E" w:rsidP="005525EE">
      <w:pPr>
        <w:jc w:val="both"/>
      </w:pPr>
      <w:r w:rsidRPr="001361FA">
        <w:t xml:space="preserve">Ces cookies sont essentiels au bon fonctionnement </w:t>
      </w:r>
      <w:r w:rsidR="005411A2" w:rsidRPr="001361FA">
        <w:t xml:space="preserve">de notre site web et sont donc placés sans votre consentement. </w:t>
      </w:r>
      <w:r w:rsidR="00F273A0" w:rsidRPr="001361FA">
        <w:t xml:space="preserve">Par exemple, </w:t>
      </w:r>
      <w:r w:rsidR="002C1CBB" w:rsidRPr="001361FA">
        <w:t xml:space="preserve">nous les </w:t>
      </w:r>
      <w:r w:rsidR="004541E0" w:rsidRPr="001361FA">
        <w:t xml:space="preserve">utilisons pour enregistrer votre consentement. Nous ne collectons aucune donnée personnelle avec ces cookies et nous ne transmettons jamais les informations collectées à des tiers. </w:t>
      </w:r>
    </w:p>
    <w:p w14:paraId="10731CE8" w14:textId="77777777" w:rsidR="000F456A" w:rsidRPr="002E1AEF" w:rsidRDefault="000F456A" w:rsidP="005525EE">
      <w:pPr>
        <w:jc w:val="both"/>
      </w:pPr>
    </w:p>
    <w:p w14:paraId="5238CE79" w14:textId="328DBF7A" w:rsidR="000F456A" w:rsidRPr="001F6153" w:rsidRDefault="006E217F" w:rsidP="00D00F36">
      <w:pPr>
        <w:jc w:val="center"/>
        <w:rPr>
          <w:lang w:val="en-US"/>
        </w:rPr>
      </w:pPr>
      <w:r w:rsidRPr="006E217F">
        <w:rPr>
          <w:noProof/>
          <w:lang w:val="en-US"/>
        </w:rPr>
        <w:drawing>
          <wp:inline distT="0" distB="0" distL="0" distR="0" wp14:anchorId="02F78B02" wp14:editId="5A6C175E">
            <wp:extent cx="6439543" cy="3307080"/>
            <wp:effectExtent l="0" t="0" r="0" b="7620"/>
            <wp:docPr id="108381170"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1170" name="Picture 1" descr="A screenshot of a computer"/>
                    <pic:cNvPicPr/>
                  </pic:nvPicPr>
                  <pic:blipFill>
                    <a:blip r:embed="rId12"/>
                    <a:stretch>
                      <a:fillRect/>
                    </a:stretch>
                  </pic:blipFill>
                  <pic:spPr>
                    <a:xfrm>
                      <a:off x="0" y="0"/>
                      <a:ext cx="6450271" cy="3312589"/>
                    </a:xfrm>
                    <a:prstGeom prst="rect">
                      <a:avLst/>
                    </a:prstGeom>
                  </pic:spPr>
                </pic:pic>
              </a:graphicData>
            </a:graphic>
          </wp:inline>
        </w:drawing>
      </w:r>
    </w:p>
    <w:p w14:paraId="12AD4327" w14:textId="77777777" w:rsidR="006E217F" w:rsidRDefault="006E217F" w:rsidP="005525EE">
      <w:pPr>
        <w:jc w:val="both"/>
        <w:rPr>
          <w:b/>
          <w:bCs/>
        </w:rPr>
      </w:pPr>
    </w:p>
    <w:p w14:paraId="60F0F448" w14:textId="120351C4" w:rsidR="001F6153" w:rsidRPr="002E1AEF" w:rsidRDefault="008F1682" w:rsidP="005525EE">
      <w:pPr>
        <w:jc w:val="both"/>
        <w:rPr>
          <w:b/>
          <w:bCs/>
        </w:rPr>
      </w:pPr>
      <w:r w:rsidRPr="002E1AEF">
        <w:rPr>
          <w:b/>
          <w:bCs/>
        </w:rPr>
        <w:t>Cookies de performance</w:t>
      </w:r>
    </w:p>
    <w:p w14:paraId="66B7F96E" w14:textId="5D8641AD" w:rsidR="008F1682" w:rsidRPr="00A636CD" w:rsidRDefault="008F1682" w:rsidP="005525EE">
      <w:pPr>
        <w:jc w:val="both"/>
      </w:pPr>
      <w:r w:rsidRPr="00A636CD">
        <w:t xml:space="preserve">Nous souhaitons constamment améliorer notre site web et nos services. Les cookies analytiques sont un outil précieux à cet égard. Ils nous fournissent </w:t>
      </w:r>
      <w:r w:rsidR="00115078" w:rsidRPr="00A636CD">
        <w:t>de</w:t>
      </w:r>
      <w:r w:rsidRPr="00A636CD">
        <w:t xml:space="preserve">s </w:t>
      </w:r>
      <w:r w:rsidR="00BB5DF3" w:rsidRPr="00A636CD">
        <w:t>informations</w:t>
      </w:r>
      <w:r w:rsidR="00115078" w:rsidRPr="00A636CD">
        <w:t xml:space="preserve"> telles que le nombre de visiteurs sur notre site, les pages les plus populaires, etc. Cependant, nous ne les pla</w:t>
      </w:r>
      <w:r w:rsidR="00A636CD" w:rsidRPr="00A636CD">
        <w:t xml:space="preserve">çons jamais sans votre consentement, mais bien entendu, nous apprécierons grandement que vous nous donniez votre autorisation. </w:t>
      </w:r>
    </w:p>
    <w:p w14:paraId="64B03F73" w14:textId="77777777" w:rsidR="00D00F36" w:rsidRPr="002E1AEF" w:rsidRDefault="00D00F36" w:rsidP="005525EE">
      <w:pPr>
        <w:jc w:val="both"/>
      </w:pPr>
    </w:p>
    <w:p w14:paraId="070C7B8C" w14:textId="41952ADE" w:rsidR="00D00F36" w:rsidRDefault="00D00F36" w:rsidP="005525EE">
      <w:pPr>
        <w:jc w:val="both"/>
        <w:rPr>
          <w:lang w:val="en-US"/>
        </w:rPr>
      </w:pPr>
      <w:r w:rsidRPr="00D00F36">
        <w:rPr>
          <w:noProof/>
          <w:lang w:val="en-US"/>
        </w:rPr>
        <w:drawing>
          <wp:inline distT="0" distB="0" distL="0" distR="0" wp14:anchorId="129A6BBB" wp14:editId="5E9B7766">
            <wp:extent cx="6525271" cy="2026920"/>
            <wp:effectExtent l="0" t="0" r="8890" b="0"/>
            <wp:docPr id="12787724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72469" name="Picture 1" descr="A screenshot of a computer&#10;&#10;Description automatically generated"/>
                    <pic:cNvPicPr/>
                  </pic:nvPicPr>
                  <pic:blipFill>
                    <a:blip r:embed="rId13"/>
                    <a:stretch>
                      <a:fillRect/>
                    </a:stretch>
                  </pic:blipFill>
                  <pic:spPr>
                    <a:xfrm>
                      <a:off x="0" y="0"/>
                      <a:ext cx="6533517" cy="2029481"/>
                    </a:xfrm>
                    <a:prstGeom prst="rect">
                      <a:avLst/>
                    </a:prstGeom>
                  </pic:spPr>
                </pic:pic>
              </a:graphicData>
            </a:graphic>
          </wp:inline>
        </w:drawing>
      </w:r>
    </w:p>
    <w:p w14:paraId="7C4C6C53" w14:textId="77777777" w:rsidR="00D00F36" w:rsidRPr="001F6153" w:rsidRDefault="00D00F36" w:rsidP="005525EE">
      <w:pPr>
        <w:jc w:val="both"/>
        <w:rPr>
          <w:lang w:val="en-US"/>
        </w:rPr>
      </w:pPr>
    </w:p>
    <w:p w14:paraId="7AE2FA67" w14:textId="77777777" w:rsidR="00D00F36" w:rsidRDefault="00D00F36" w:rsidP="005525EE">
      <w:pPr>
        <w:jc w:val="both"/>
        <w:rPr>
          <w:b/>
          <w:bCs/>
        </w:rPr>
      </w:pPr>
    </w:p>
    <w:p w14:paraId="3EC74472" w14:textId="77777777" w:rsidR="00D00F36" w:rsidRDefault="00D00F36" w:rsidP="005525EE">
      <w:pPr>
        <w:jc w:val="both"/>
        <w:rPr>
          <w:b/>
          <w:bCs/>
        </w:rPr>
      </w:pPr>
    </w:p>
    <w:p w14:paraId="0F5F6E77" w14:textId="3F0502A9" w:rsidR="001F6153" w:rsidRPr="002E1AEF" w:rsidRDefault="00062327" w:rsidP="005525EE">
      <w:pPr>
        <w:jc w:val="both"/>
        <w:rPr>
          <w:b/>
          <w:bCs/>
        </w:rPr>
      </w:pPr>
      <w:r w:rsidRPr="002E1AEF">
        <w:rPr>
          <w:b/>
          <w:bCs/>
        </w:rPr>
        <w:t xml:space="preserve">Cookies fonctionnels </w:t>
      </w:r>
    </w:p>
    <w:p w14:paraId="4C362F8C" w14:textId="2ED52EB4" w:rsidR="00062327" w:rsidRPr="005E4681" w:rsidRDefault="00062327" w:rsidP="005525EE">
      <w:pPr>
        <w:jc w:val="both"/>
      </w:pPr>
      <w:r w:rsidRPr="005E4681">
        <w:t xml:space="preserve">Nous souhaitons vous offrir des fonctionnalités </w:t>
      </w:r>
      <w:r w:rsidR="00215B80" w:rsidRPr="005E4681">
        <w:t>supplémentaires et des paramètres personnalisés afin que vous puissiez bénéficier de la meilleure expérience de navigation possible. Les cookies fonctionnels nous aident énormément dans ce sens. Parmi d’autres choses</w:t>
      </w:r>
      <w:r w:rsidR="00755297" w:rsidRPr="005E4681">
        <w:t xml:space="preserve">, ils nous permettent de retenir vos choix de langue. Malheureusement, certaines </w:t>
      </w:r>
      <w:r w:rsidR="005E4681" w:rsidRPr="005E4681">
        <w:t>fonctionnalités</w:t>
      </w:r>
      <w:r w:rsidR="00755297" w:rsidRPr="005E4681">
        <w:t xml:space="preserve"> de notre </w:t>
      </w:r>
      <w:r w:rsidR="005E4681" w:rsidRPr="005E4681">
        <w:t xml:space="preserve">site web ne fonctionneront pas sans votre consentement. </w:t>
      </w:r>
    </w:p>
    <w:p w14:paraId="77B7F189" w14:textId="6483D40D" w:rsidR="003B5AFB" w:rsidRPr="002E1AEF" w:rsidRDefault="003B5AFB" w:rsidP="005525EE">
      <w:pPr>
        <w:jc w:val="both"/>
      </w:pPr>
    </w:p>
    <w:p w14:paraId="0B984813" w14:textId="75D55009" w:rsidR="003B5AFB" w:rsidRPr="001F6153" w:rsidRDefault="003B5AFB" w:rsidP="003B5AFB">
      <w:pPr>
        <w:jc w:val="center"/>
        <w:rPr>
          <w:lang w:val="en-US"/>
        </w:rPr>
      </w:pPr>
      <w:r w:rsidRPr="003B5AFB">
        <w:rPr>
          <w:noProof/>
          <w:lang w:val="en-US"/>
        </w:rPr>
        <w:drawing>
          <wp:inline distT="0" distB="0" distL="0" distR="0" wp14:anchorId="136C7311" wp14:editId="0C33C67B">
            <wp:extent cx="6577236" cy="1851660"/>
            <wp:effectExtent l="0" t="0" r="0" b="0"/>
            <wp:docPr id="8680551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55153" name="Picture 1" descr="A screenshot of a computer&#10;&#10;Description automatically generated"/>
                    <pic:cNvPicPr/>
                  </pic:nvPicPr>
                  <pic:blipFill>
                    <a:blip r:embed="rId14"/>
                    <a:stretch>
                      <a:fillRect/>
                    </a:stretch>
                  </pic:blipFill>
                  <pic:spPr>
                    <a:xfrm>
                      <a:off x="0" y="0"/>
                      <a:ext cx="6582686" cy="1853194"/>
                    </a:xfrm>
                    <a:prstGeom prst="rect">
                      <a:avLst/>
                    </a:prstGeom>
                  </pic:spPr>
                </pic:pic>
              </a:graphicData>
            </a:graphic>
          </wp:inline>
        </w:drawing>
      </w:r>
    </w:p>
    <w:p w14:paraId="1E0EB1E0" w14:textId="77777777" w:rsidR="003B5AFB" w:rsidRDefault="003B5AFB" w:rsidP="005525EE">
      <w:pPr>
        <w:jc w:val="both"/>
        <w:rPr>
          <w:b/>
          <w:bCs/>
        </w:rPr>
      </w:pPr>
    </w:p>
    <w:p w14:paraId="0B0739B8" w14:textId="5ECA5CC1" w:rsidR="001F6153" w:rsidRPr="002E1AEF" w:rsidRDefault="00812F3D" w:rsidP="005525EE">
      <w:pPr>
        <w:jc w:val="both"/>
        <w:rPr>
          <w:b/>
          <w:bCs/>
        </w:rPr>
      </w:pPr>
      <w:r w:rsidRPr="002E1AEF">
        <w:rPr>
          <w:b/>
          <w:bCs/>
        </w:rPr>
        <w:t>Cookies de ciblage</w:t>
      </w:r>
    </w:p>
    <w:p w14:paraId="292DD712" w14:textId="3B57305E" w:rsidR="00611011" w:rsidRPr="009D056C" w:rsidRDefault="00812F3D" w:rsidP="005525EE">
      <w:pPr>
        <w:jc w:val="both"/>
      </w:pPr>
      <w:r w:rsidRPr="009D056C">
        <w:t>Ces cookies sont plac</w:t>
      </w:r>
      <w:r w:rsidR="002769A6">
        <w:t>é</w:t>
      </w:r>
      <w:r w:rsidRPr="009D056C">
        <w:t>s à des fins marketing et sont utilisés pour suivre votre comportement de</w:t>
      </w:r>
      <w:r w:rsidR="00847BF9" w:rsidRPr="009D056C">
        <w:t xml:space="preserve"> </w:t>
      </w:r>
      <w:r w:rsidRPr="009D056C">
        <w:t xml:space="preserve">navigation après avoir visité notre site web et/ou vous montrer des publicités personnalisées. </w:t>
      </w:r>
      <w:r w:rsidR="00847BF9" w:rsidRPr="009D056C">
        <w:t>Ces cookies</w:t>
      </w:r>
      <w:r w:rsidR="008C6E08" w:rsidRPr="009D056C">
        <w:t xml:space="preserve"> peuvent être placés sur notre site soit par nous, soit par des tiers. Vous restez toujours libre de </w:t>
      </w:r>
      <w:r w:rsidR="009D056C" w:rsidRPr="009D056C">
        <w:t>décider</w:t>
      </w:r>
      <w:r w:rsidR="008C6E08" w:rsidRPr="009D056C">
        <w:t xml:space="preserve"> si vous </w:t>
      </w:r>
      <w:r w:rsidR="009D056C" w:rsidRPr="009D056C">
        <w:t xml:space="preserve">autorisez l’installation de ces cookies marketing. </w:t>
      </w:r>
    </w:p>
    <w:p w14:paraId="51EC20CF" w14:textId="7646843A" w:rsidR="00611011" w:rsidRPr="001F6153" w:rsidRDefault="00611011" w:rsidP="005525EE">
      <w:pPr>
        <w:jc w:val="both"/>
        <w:rPr>
          <w:lang w:val="en-US"/>
        </w:rPr>
      </w:pPr>
      <w:r w:rsidRPr="00611011">
        <w:rPr>
          <w:noProof/>
          <w:lang w:val="en-US"/>
        </w:rPr>
        <w:lastRenderedPageBreak/>
        <w:drawing>
          <wp:inline distT="0" distB="0" distL="0" distR="0" wp14:anchorId="0A4B9338" wp14:editId="74EBB65A">
            <wp:extent cx="6523493" cy="2438400"/>
            <wp:effectExtent l="0" t="0" r="0" b="0"/>
            <wp:docPr id="14584656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65620" name="Picture 1" descr="A screenshot of a computer&#10;&#10;Description automatically generated"/>
                    <pic:cNvPicPr/>
                  </pic:nvPicPr>
                  <pic:blipFill>
                    <a:blip r:embed="rId15"/>
                    <a:stretch>
                      <a:fillRect/>
                    </a:stretch>
                  </pic:blipFill>
                  <pic:spPr>
                    <a:xfrm>
                      <a:off x="0" y="0"/>
                      <a:ext cx="6531170" cy="2441270"/>
                    </a:xfrm>
                    <a:prstGeom prst="rect">
                      <a:avLst/>
                    </a:prstGeom>
                  </pic:spPr>
                </pic:pic>
              </a:graphicData>
            </a:graphic>
          </wp:inline>
        </w:drawing>
      </w:r>
    </w:p>
    <w:p w14:paraId="6B8F74FF" w14:textId="78ABCEC1" w:rsidR="001F6153" w:rsidRPr="00CD0D0C" w:rsidRDefault="001F6153" w:rsidP="005525EE">
      <w:pPr>
        <w:pStyle w:val="Titre1"/>
      </w:pPr>
      <w:r w:rsidRPr="00CD0D0C">
        <w:t xml:space="preserve">4. </w:t>
      </w:r>
      <w:r w:rsidR="00CD0D0C" w:rsidRPr="00CD0D0C">
        <w:t>FINALITÉS DU TRAITEMENT</w:t>
      </w:r>
    </w:p>
    <w:p w14:paraId="79885478" w14:textId="77777777" w:rsidR="001F6153" w:rsidRPr="00CD0D0C" w:rsidRDefault="001F6153" w:rsidP="005525EE">
      <w:pPr>
        <w:jc w:val="both"/>
      </w:pPr>
      <w:r w:rsidRPr="00CD0D0C">
        <w:t> </w:t>
      </w:r>
    </w:p>
    <w:p w14:paraId="7E1D66EB" w14:textId="55A055A7" w:rsidR="001F6153" w:rsidRPr="00CD0D0C" w:rsidRDefault="001F6153" w:rsidP="005525EE">
      <w:pPr>
        <w:jc w:val="both"/>
      </w:pPr>
      <w:r w:rsidRPr="00CD0D0C">
        <w:rPr>
          <w:b/>
          <w:bCs/>
        </w:rPr>
        <w:t>4.1. </w:t>
      </w:r>
      <w:r w:rsidR="00CD0D0C" w:rsidRPr="00CD0D0C">
        <w:t>Nous traitons vos Données Personnelles pour les finalités suivan</w:t>
      </w:r>
      <w:r w:rsidR="00CD0D0C">
        <w:t xml:space="preserve">tes, conformément aux bases légales correspondantes </w:t>
      </w:r>
      <w:r w:rsidRPr="00CD0D0C">
        <w:t>:</w:t>
      </w:r>
    </w:p>
    <w:p w14:paraId="4B9CF186" w14:textId="77777777" w:rsidR="00CE2C51" w:rsidRPr="00CD0D0C" w:rsidRDefault="00CE2C51" w:rsidP="005525EE">
      <w:pPr>
        <w:jc w:val="both"/>
      </w:pPr>
    </w:p>
    <w:tbl>
      <w:tblPr>
        <w:tblStyle w:val="Grilledutableau"/>
        <w:tblW w:w="0" w:type="auto"/>
        <w:tblLook w:val="04A0" w:firstRow="1" w:lastRow="0" w:firstColumn="1" w:lastColumn="0" w:noHBand="0" w:noVBand="1"/>
      </w:tblPr>
      <w:tblGrid>
        <w:gridCol w:w="3004"/>
        <w:gridCol w:w="3049"/>
        <w:gridCol w:w="3009"/>
      </w:tblGrid>
      <w:tr w:rsidR="00CE2C51" w14:paraId="2443440A" w14:textId="77777777" w:rsidTr="00CE2C51">
        <w:tc>
          <w:tcPr>
            <w:tcW w:w="3020" w:type="dxa"/>
          </w:tcPr>
          <w:p w14:paraId="4E408EA5" w14:textId="5D8EBBDB" w:rsidR="00CE2C51" w:rsidRPr="00B120E0" w:rsidRDefault="00CD0D0C" w:rsidP="00B120E0">
            <w:pPr>
              <w:jc w:val="center"/>
              <w:rPr>
                <w:b/>
                <w:bCs/>
                <w:lang w:val="en-US"/>
              </w:rPr>
            </w:pPr>
            <w:r>
              <w:rPr>
                <w:b/>
                <w:bCs/>
                <w:lang w:val="en-US"/>
              </w:rPr>
              <w:t xml:space="preserve">Données </w:t>
            </w:r>
            <w:proofErr w:type="spellStart"/>
            <w:r>
              <w:rPr>
                <w:b/>
                <w:bCs/>
                <w:lang w:val="en-US"/>
              </w:rPr>
              <w:t>Personnelles</w:t>
            </w:r>
            <w:proofErr w:type="spellEnd"/>
          </w:p>
        </w:tc>
        <w:tc>
          <w:tcPr>
            <w:tcW w:w="3021" w:type="dxa"/>
          </w:tcPr>
          <w:p w14:paraId="1DAD33F9" w14:textId="6B917313" w:rsidR="00CE2C51" w:rsidRPr="00B120E0" w:rsidRDefault="00CD0D0C" w:rsidP="00B120E0">
            <w:pPr>
              <w:jc w:val="center"/>
              <w:rPr>
                <w:b/>
                <w:bCs/>
                <w:lang w:val="en-US"/>
              </w:rPr>
            </w:pPr>
            <w:r>
              <w:rPr>
                <w:b/>
                <w:bCs/>
                <w:lang w:val="en-US"/>
              </w:rPr>
              <w:t xml:space="preserve">Finalités du </w:t>
            </w:r>
            <w:proofErr w:type="spellStart"/>
            <w:r>
              <w:rPr>
                <w:b/>
                <w:bCs/>
                <w:lang w:val="en-US"/>
              </w:rPr>
              <w:t>traitement</w:t>
            </w:r>
            <w:proofErr w:type="spellEnd"/>
          </w:p>
        </w:tc>
        <w:tc>
          <w:tcPr>
            <w:tcW w:w="3021" w:type="dxa"/>
          </w:tcPr>
          <w:p w14:paraId="18AF9DBE" w14:textId="2C0A9367" w:rsidR="00CE2C51" w:rsidRPr="00B120E0" w:rsidRDefault="001C50E1" w:rsidP="00B120E0">
            <w:pPr>
              <w:jc w:val="center"/>
              <w:rPr>
                <w:b/>
                <w:bCs/>
                <w:lang w:val="en-US"/>
              </w:rPr>
            </w:pPr>
            <w:r>
              <w:rPr>
                <w:b/>
                <w:bCs/>
                <w:lang w:val="en-US"/>
              </w:rPr>
              <w:t xml:space="preserve">Base </w:t>
            </w:r>
            <w:proofErr w:type="spellStart"/>
            <w:r>
              <w:rPr>
                <w:b/>
                <w:bCs/>
                <w:lang w:val="en-US"/>
              </w:rPr>
              <w:t>légales</w:t>
            </w:r>
            <w:proofErr w:type="spellEnd"/>
          </w:p>
        </w:tc>
      </w:tr>
      <w:tr w:rsidR="00CE2C51" w:rsidRPr="00255735" w14:paraId="3B9CB1C9" w14:textId="77777777" w:rsidTr="00CE2C51">
        <w:tc>
          <w:tcPr>
            <w:tcW w:w="3020" w:type="dxa"/>
          </w:tcPr>
          <w:p w14:paraId="4395E815" w14:textId="21BFAF3E" w:rsidR="00CE2C51" w:rsidRPr="00760837" w:rsidRDefault="00EE7B2F" w:rsidP="005525EE">
            <w:pPr>
              <w:jc w:val="both"/>
              <w:rPr>
                <w:lang w:val="en-GB"/>
              </w:rPr>
            </w:pPr>
            <w:r>
              <w:rPr>
                <w:lang w:val="en-GB"/>
              </w:rPr>
              <w:t xml:space="preserve">Données </w:t>
            </w:r>
            <w:proofErr w:type="spellStart"/>
            <w:r>
              <w:rPr>
                <w:lang w:val="en-GB"/>
              </w:rPr>
              <w:t>personnelles</w:t>
            </w:r>
            <w:proofErr w:type="spellEnd"/>
            <w:r>
              <w:rPr>
                <w:lang w:val="en-GB"/>
              </w:rPr>
              <w:t xml:space="preserve"> et </w:t>
            </w:r>
            <w:proofErr w:type="spellStart"/>
            <w:r>
              <w:rPr>
                <w:lang w:val="en-GB"/>
              </w:rPr>
              <w:t>coordonnées</w:t>
            </w:r>
            <w:proofErr w:type="spellEnd"/>
            <w:r>
              <w:rPr>
                <w:lang w:val="en-GB"/>
              </w:rPr>
              <w:t xml:space="preserve"> </w:t>
            </w:r>
          </w:p>
        </w:tc>
        <w:tc>
          <w:tcPr>
            <w:tcW w:w="3021" w:type="dxa"/>
          </w:tcPr>
          <w:p w14:paraId="101499F6" w14:textId="2EECE352" w:rsidR="00CE2C51" w:rsidRPr="00EE7B2F" w:rsidRDefault="00EE7B2F" w:rsidP="00D55ED3">
            <w:pPr>
              <w:pStyle w:val="Paragraphedeliste"/>
              <w:numPr>
                <w:ilvl w:val="0"/>
                <w:numId w:val="8"/>
              </w:numPr>
              <w:jc w:val="both"/>
            </w:pPr>
            <w:r w:rsidRPr="00EE7B2F">
              <w:t>La vente de billets (d</w:t>
            </w:r>
            <w:r>
              <w:t xml:space="preserve">e football) et de produits provenant de la boutique en ligne et du </w:t>
            </w:r>
            <w:r w:rsidR="0018101C">
              <w:t>fan</w:t>
            </w:r>
            <w:r>
              <w:t xml:space="preserve">shop sur place. </w:t>
            </w:r>
          </w:p>
          <w:p w14:paraId="54F192A8" w14:textId="77777777" w:rsidR="00AD2B4B" w:rsidRPr="00EE7B2F" w:rsidRDefault="00AD2B4B" w:rsidP="00AD2B4B">
            <w:pPr>
              <w:pStyle w:val="Paragraphedeliste"/>
              <w:jc w:val="both"/>
            </w:pPr>
          </w:p>
          <w:p w14:paraId="1EF20279" w14:textId="69931046" w:rsidR="00AD2B4B" w:rsidRPr="000969BF" w:rsidRDefault="000969BF" w:rsidP="00D55ED3">
            <w:pPr>
              <w:pStyle w:val="Paragraphedeliste"/>
              <w:numPr>
                <w:ilvl w:val="0"/>
                <w:numId w:val="8"/>
              </w:numPr>
              <w:jc w:val="both"/>
            </w:pPr>
            <w:r w:rsidRPr="000969BF">
              <w:t xml:space="preserve">L’envoi d’e-mails de </w:t>
            </w:r>
            <w:r>
              <w:t>marketing direct ou d’enqu</w:t>
            </w:r>
            <w:r w:rsidR="00BB305E">
              <w:t>êtes liés aux produits ou services du club ou de ses partenaires associés.</w:t>
            </w:r>
          </w:p>
          <w:p w14:paraId="45559E6B" w14:textId="77777777" w:rsidR="00F22FA2" w:rsidRPr="000969BF" w:rsidRDefault="00F22FA2" w:rsidP="00F22FA2">
            <w:pPr>
              <w:pStyle w:val="Paragraphedeliste"/>
            </w:pPr>
          </w:p>
          <w:p w14:paraId="68F54D29" w14:textId="3087DBE3" w:rsidR="00DE53F2" w:rsidRPr="00BB305E" w:rsidRDefault="00BB305E" w:rsidP="00DE53F2">
            <w:pPr>
              <w:pStyle w:val="Paragraphedeliste"/>
              <w:numPr>
                <w:ilvl w:val="0"/>
                <w:numId w:val="8"/>
              </w:numPr>
              <w:jc w:val="both"/>
            </w:pPr>
            <w:r w:rsidRPr="00BB305E">
              <w:t>Visite du stade et m</w:t>
            </w:r>
            <w:r>
              <w:t xml:space="preserve">esures de sécurité lors des matchs de football. </w:t>
            </w:r>
          </w:p>
        </w:tc>
        <w:tc>
          <w:tcPr>
            <w:tcW w:w="3021" w:type="dxa"/>
          </w:tcPr>
          <w:p w14:paraId="1F0DE2BC" w14:textId="1536AD9B" w:rsidR="00CE2C51" w:rsidRDefault="00BB305E" w:rsidP="00425287">
            <w:pPr>
              <w:pStyle w:val="Paragraphedeliste"/>
              <w:numPr>
                <w:ilvl w:val="0"/>
                <w:numId w:val="8"/>
              </w:numPr>
              <w:jc w:val="both"/>
              <w:rPr>
                <w:lang w:val="en-GB"/>
              </w:rPr>
            </w:pPr>
            <w:proofErr w:type="spellStart"/>
            <w:r>
              <w:rPr>
                <w:lang w:val="en-GB"/>
              </w:rPr>
              <w:t>Exécution</w:t>
            </w:r>
            <w:proofErr w:type="spellEnd"/>
            <w:r>
              <w:rPr>
                <w:lang w:val="en-GB"/>
              </w:rPr>
              <w:t xml:space="preserve"> de </w:t>
            </w:r>
            <w:proofErr w:type="spellStart"/>
            <w:r>
              <w:rPr>
                <w:lang w:val="en-GB"/>
              </w:rPr>
              <w:t>l’accord</w:t>
            </w:r>
            <w:proofErr w:type="spellEnd"/>
            <w:r w:rsidR="00D336FC">
              <w:rPr>
                <w:lang w:val="en-GB"/>
              </w:rPr>
              <w:t>.</w:t>
            </w:r>
          </w:p>
          <w:p w14:paraId="4E1F86A1" w14:textId="77777777" w:rsidR="006D675B" w:rsidRDefault="006D675B" w:rsidP="006D675B">
            <w:pPr>
              <w:pStyle w:val="Paragraphedeliste"/>
              <w:jc w:val="both"/>
              <w:rPr>
                <w:lang w:val="en-GB"/>
              </w:rPr>
            </w:pPr>
          </w:p>
          <w:p w14:paraId="1518DAFF" w14:textId="77777777" w:rsidR="00AD2B4B" w:rsidRDefault="00AD2B4B" w:rsidP="006D675B">
            <w:pPr>
              <w:pStyle w:val="Paragraphedeliste"/>
              <w:jc w:val="both"/>
              <w:rPr>
                <w:lang w:val="en-GB"/>
              </w:rPr>
            </w:pPr>
          </w:p>
          <w:p w14:paraId="4F5EE627" w14:textId="77777777" w:rsidR="00BB305E" w:rsidRDefault="00BB305E" w:rsidP="006D675B">
            <w:pPr>
              <w:pStyle w:val="Paragraphedeliste"/>
              <w:jc w:val="both"/>
              <w:rPr>
                <w:lang w:val="en-GB"/>
              </w:rPr>
            </w:pPr>
          </w:p>
          <w:p w14:paraId="324C81A2" w14:textId="77777777" w:rsidR="00BB305E" w:rsidRDefault="00BB305E" w:rsidP="006D675B">
            <w:pPr>
              <w:pStyle w:val="Paragraphedeliste"/>
              <w:jc w:val="both"/>
              <w:rPr>
                <w:lang w:val="en-GB"/>
              </w:rPr>
            </w:pPr>
          </w:p>
          <w:p w14:paraId="41B44564" w14:textId="77777777" w:rsidR="001F56DB" w:rsidRDefault="001F56DB" w:rsidP="006D675B">
            <w:pPr>
              <w:pStyle w:val="Paragraphedeliste"/>
              <w:jc w:val="both"/>
              <w:rPr>
                <w:lang w:val="en-GB"/>
              </w:rPr>
            </w:pPr>
          </w:p>
          <w:p w14:paraId="100A2F77" w14:textId="7F330216" w:rsidR="00E37D34" w:rsidRPr="00D303F3" w:rsidRDefault="00BB305E" w:rsidP="00D303F3">
            <w:pPr>
              <w:pStyle w:val="Paragraphedeliste"/>
              <w:numPr>
                <w:ilvl w:val="0"/>
                <w:numId w:val="8"/>
              </w:numPr>
              <w:jc w:val="both"/>
            </w:pPr>
            <w:r w:rsidRPr="00D303F3">
              <w:t>Consentement et/ou Soft-Opt</w:t>
            </w:r>
            <w:r w:rsidR="00D303F3" w:rsidRPr="00D303F3">
              <w:t>-In (voir le</w:t>
            </w:r>
            <w:r w:rsidR="008F3539" w:rsidRPr="00D303F3">
              <w:t xml:space="preserve"> point </w:t>
            </w:r>
            <w:r w:rsidR="008F3539" w:rsidRPr="00D303F3">
              <w:rPr>
                <w:b/>
                <w:bCs/>
              </w:rPr>
              <w:t>4.</w:t>
            </w:r>
            <w:r w:rsidR="00415AC7" w:rsidRPr="00D303F3">
              <w:rPr>
                <w:b/>
                <w:bCs/>
              </w:rPr>
              <w:t>4</w:t>
            </w:r>
            <w:r w:rsidR="008F3539" w:rsidRPr="00D303F3">
              <w:rPr>
                <w:b/>
                <w:bCs/>
              </w:rPr>
              <w:t>.</w:t>
            </w:r>
            <w:r w:rsidR="00E25254" w:rsidRPr="00D303F3">
              <w:t xml:space="preserve">) </w:t>
            </w:r>
            <w:r w:rsidR="00D303F3" w:rsidRPr="00D303F3">
              <w:t>p</w:t>
            </w:r>
            <w:r w:rsidR="00D303F3">
              <w:t>our informer les décisions internes du club, la stratégie et les orientations.</w:t>
            </w:r>
          </w:p>
          <w:p w14:paraId="2BD06DAC" w14:textId="08B9D79B" w:rsidR="00DE53F2" w:rsidRPr="00255735" w:rsidRDefault="00D303F3" w:rsidP="00DE53F2">
            <w:pPr>
              <w:pStyle w:val="Paragraphedeliste"/>
              <w:numPr>
                <w:ilvl w:val="0"/>
                <w:numId w:val="8"/>
              </w:numPr>
              <w:jc w:val="both"/>
            </w:pPr>
            <w:r w:rsidRPr="00255735">
              <w:t xml:space="preserve">Loi belge du 21 décembre </w:t>
            </w:r>
            <w:r w:rsidR="00255735" w:rsidRPr="00255735">
              <w:t>1998 r</w:t>
            </w:r>
            <w:r w:rsidR="00255735">
              <w:t>elative à la sécurité lors de</w:t>
            </w:r>
            <w:r w:rsidR="004D5C3A">
              <w:t>s match</w:t>
            </w:r>
            <w:r w:rsidR="00436BEF">
              <w:t>e</w:t>
            </w:r>
            <w:r w:rsidR="004D5C3A">
              <w:t>s</w:t>
            </w:r>
            <w:r w:rsidR="00255735">
              <w:t xml:space="preserve"> de football. </w:t>
            </w:r>
          </w:p>
          <w:p w14:paraId="259E0E70" w14:textId="0FF7A1D9" w:rsidR="00891552" w:rsidRPr="00255735" w:rsidRDefault="00891552" w:rsidP="006D675B">
            <w:pPr>
              <w:pStyle w:val="Paragraphedeliste"/>
              <w:jc w:val="both"/>
            </w:pPr>
          </w:p>
        </w:tc>
      </w:tr>
      <w:tr w:rsidR="0076587E" w:rsidRPr="0099562F" w14:paraId="176AEC49" w14:textId="77777777" w:rsidTr="00CE2C51">
        <w:tc>
          <w:tcPr>
            <w:tcW w:w="3020" w:type="dxa"/>
          </w:tcPr>
          <w:p w14:paraId="0F6A923E" w14:textId="45169216" w:rsidR="00397E0C" w:rsidRPr="0040705E" w:rsidRDefault="0040705E" w:rsidP="005525EE">
            <w:pPr>
              <w:jc w:val="both"/>
            </w:pPr>
            <w:r w:rsidRPr="0040705E">
              <w:t>Données personnelles et coordonnées, e</w:t>
            </w:r>
            <w:r>
              <w:t xml:space="preserve">n particulier </w:t>
            </w:r>
            <w:r w:rsidR="008B2C7E">
              <w:t>toutes</w:t>
            </w:r>
            <w:r>
              <w:t xml:space="preserve"> </w:t>
            </w:r>
            <w:r w:rsidR="008B2C7E">
              <w:t>l</w:t>
            </w:r>
            <w:r>
              <w:t xml:space="preserve">es informations personnelles figurant sur la carte d’identité ou </w:t>
            </w:r>
            <w:r w:rsidR="006C2042">
              <w:t xml:space="preserve">sur </w:t>
            </w:r>
            <w:r>
              <w:t>le passeport</w:t>
            </w:r>
            <w:r w:rsidR="008B2C7E">
              <w:t xml:space="preserve">, y compris, sans s’y limiter : </w:t>
            </w:r>
          </w:p>
          <w:p w14:paraId="2F2B4CC0" w14:textId="76292D48" w:rsidR="00397E0C" w:rsidRDefault="008B2C7E" w:rsidP="00397E0C">
            <w:pPr>
              <w:pStyle w:val="Paragraphedeliste"/>
              <w:numPr>
                <w:ilvl w:val="0"/>
                <w:numId w:val="7"/>
              </w:numPr>
              <w:jc w:val="both"/>
              <w:rPr>
                <w:lang w:val="en-GB"/>
              </w:rPr>
            </w:pPr>
            <w:r>
              <w:rPr>
                <w:lang w:val="en-GB"/>
              </w:rPr>
              <w:t>nom de famille</w:t>
            </w:r>
            <w:r w:rsidR="0096155C">
              <w:rPr>
                <w:lang w:val="en-GB"/>
              </w:rPr>
              <w:t xml:space="preserve"> </w:t>
            </w:r>
            <w:r>
              <w:rPr>
                <w:lang w:val="en-GB"/>
              </w:rPr>
              <w:t>;</w:t>
            </w:r>
          </w:p>
          <w:p w14:paraId="679FF5CE" w14:textId="24BB1B91" w:rsidR="00397E0C" w:rsidRDefault="008B2C7E" w:rsidP="00397E0C">
            <w:pPr>
              <w:pStyle w:val="Paragraphedeliste"/>
              <w:numPr>
                <w:ilvl w:val="0"/>
                <w:numId w:val="7"/>
              </w:numPr>
              <w:jc w:val="both"/>
              <w:rPr>
                <w:lang w:val="en-GB"/>
              </w:rPr>
            </w:pPr>
            <w:r>
              <w:rPr>
                <w:lang w:val="en-GB"/>
              </w:rPr>
              <w:t>prénoms</w:t>
            </w:r>
            <w:r w:rsidR="0096155C">
              <w:rPr>
                <w:lang w:val="en-GB"/>
              </w:rPr>
              <w:t xml:space="preserve"> </w:t>
            </w:r>
            <w:r>
              <w:rPr>
                <w:lang w:val="en-GB"/>
              </w:rPr>
              <w:t>;</w:t>
            </w:r>
          </w:p>
          <w:p w14:paraId="5DE650DA" w14:textId="5B62201B" w:rsidR="00760837" w:rsidRPr="008B2C7E" w:rsidRDefault="00397E0C" w:rsidP="00397E0C">
            <w:pPr>
              <w:pStyle w:val="Paragraphedeliste"/>
              <w:numPr>
                <w:ilvl w:val="0"/>
                <w:numId w:val="7"/>
              </w:numPr>
              <w:jc w:val="both"/>
            </w:pPr>
            <w:r w:rsidRPr="008B2C7E">
              <w:t xml:space="preserve">date (and </w:t>
            </w:r>
            <w:r w:rsidR="008B2C7E" w:rsidRPr="008B2C7E">
              <w:t>lieu</w:t>
            </w:r>
            <w:r w:rsidRPr="008B2C7E">
              <w:t xml:space="preserve">) of </w:t>
            </w:r>
            <w:r w:rsidR="008B2C7E" w:rsidRPr="008B2C7E">
              <w:t xml:space="preserve">de naissance </w:t>
            </w:r>
            <w:r w:rsidR="000E2F84" w:rsidRPr="008B2C7E">
              <w:t>;</w:t>
            </w:r>
          </w:p>
          <w:p w14:paraId="7368AACE" w14:textId="0C68E0A5" w:rsidR="0054289C" w:rsidRDefault="008B2C7E" w:rsidP="00397E0C">
            <w:pPr>
              <w:pStyle w:val="Paragraphedeliste"/>
              <w:numPr>
                <w:ilvl w:val="0"/>
                <w:numId w:val="7"/>
              </w:numPr>
              <w:jc w:val="both"/>
              <w:rPr>
                <w:lang w:val="en-GB"/>
              </w:rPr>
            </w:pPr>
            <w:proofErr w:type="spellStart"/>
            <w:r>
              <w:rPr>
                <w:lang w:val="en-GB"/>
              </w:rPr>
              <w:lastRenderedPageBreak/>
              <w:t>numéro</w:t>
            </w:r>
            <w:proofErr w:type="spellEnd"/>
            <w:r>
              <w:rPr>
                <w:lang w:val="en-GB"/>
              </w:rPr>
              <w:t xml:space="preserve"> de </w:t>
            </w:r>
            <w:proofErr w:type="spellStart"/>
            <w:r>
              <w:rPr>
                <w:lang w:val="en-GB"/>
              </w:rPr>
              <w:t>registre</w:t>
            </w:r>
            <w:proofErr w:type="spellEnd"/>
            <w:r>
              <w:rPr>
                <w:lang w:val="en-GB"/>
              </w:rPr>
              <w:t xml:space="preserve"> national</w:t>
            </w:r>
            <w:r w:rsidR="00BB5DF3">
              <w:rPr>
                <w:lang w:val="en-GB"/>
              </w:rPr>
              <w:t xml:space="preserve"> </w:t>
            </w:r>
            <w:r w:rsidR="0054289C">
              <w:rPr>
                <w:lang w:val="en-GB"/>
              </w:rPr>
              <w:t>;</w:t>
            </w:r>
          </w:p>
          <w:p w14:paraId="36F018B3" w14:textId="77B596D8" w:rsidR="00397E0C" w:rsidRDefault="008B2C7E" w:rsidP="00397E0C">
            <w:pPr>
              <w:pStyle w:val="Paragraphedeliste"/>
              <w:numPr>
                <w:ilvl w:val="0"/>
                <w:numId w:val="7"/>
              </w:numPr>
              <w:jc w:val="both"/>
              <w:rPr>
                <w:lang w:val="en-GB"/>
              </w:rPr>
            </w:pPr>
            <w:r>
              <w:rPr>
                <w:lang w:val="en-GB"/>
              </w:rPr>
              <w:t>photo d’identité</w:t>
            </w:r>
            <w:r w:rsidR="00BB5DF3">
              <w:rPr>
                <w:lang w:val="en-GB"/>
              </w:rPr>
              <w:t xml:space="preserve"> </w:t>
            </w:r>
            <w:r w:rsidR="0054289C">
              <w:rPr>
                <w:lang w:val="en-GB"/>
              </w:rPr>
              <w:t xml:space="preserve">; </w:t>
            </w:r>
          </w:p>
          <w:p w14:paraId="4935342F" w14:textId="2E7EDD4E" w:rsidR="0054289C" w:rsidRDefault="008B2C7E" w:rsidP="00397E0C">
            <w:pPr>
              <w:pStyle w:val="Paragraphedeliste"/>
              <w:numPr>
                <w:ilvl w:val="0"/>
                <w:numId w:val="7"/>
              </w:numPr>
              <w:jc w:val="both"/>
              <w:rPr>
                <w:lang w:val="en-GB"/>
              </w:rPr>
            </w:pPr>
            <w:proofErr w:type="spellStart"/>
            <w:r>
              <w:rPr>
                <w:lang w:val="en-GB"/>
              </w:rPr>
              <w:t>adresse</w:t>
            </w:r>
            <w:proofErr w:type="spellEnd"/>
            <w:r>
              <w:rPr>
                <w:lang w:val="en-GB"/>
              </w:rPr>
              <w:t xml:space="preserve"> </w:t>
            </w:r>
            <w:proofErr w:type="spellStart"/>
            <w:r>
              <w:rPr>
                <w:lang w:val="en-GB"/>
              </w:rPr>
              <w:t>personnelle</w:t>
            </w:r>
            <w:proofErr w:type="spellEnd"/>
            <w:r w:rsidR="00BB5DF3">
              <w:rPr>
                <w:lang w:val="en-GB"/>
              </w:rPr>
              <w:t xml:space="preserve"> </w:t>
            </w:r>
            <w:r w:rsidR="0057715F">
              <w:rPr>
                <w:lang w:val="en-GB"/>
              </w:rPr>
              <w:t xml:space="preserve">; </w:t>
            </w:r>
          </w:p>
          <w:p w14:paraId="2902A8A4" w14:textId="79DCEA2C" w:rsidR="0057715F" w:rsidRPr="00397E0C" w:rsidRDefault="0057715F" w:rsidP="00397E0C">
            <w:pPr>
              <w:pStyle w:val="Paragraphedeliste"/>
              <w:numPr>
                <w:ilvl w:val="0"/>
                <w:numId w:val="7"/>
              </w:numPr>
              <w:jc w:val="both"/>
              <w:rPr>
                <w:lang w:val="en-GB"/>
              </w:rPr>
            </w:pPr>
            <w:r>
              <w:rPr>
                <w:lang w:val="en-GB"/>
              </w:rPr>
              <w:t>…</w:t>
            </w:r>
          </w:p>
          <w:p w14:paraId="2EC7511E" w14:textId="77777777" w:rsidR="00760837" w:rsidRPr="00E23E17" w:rsidRDefault="00760837" w:rsidP="005525EE">
            <w:pPr>
              <w:jc w:val="both"/>
              <w:rPr>
                <w:lang w:val="en-GB"/>
              </w:rPr>
            </w:pPr>
          </w:p>
          <w:p w14:paraId="3DD18518" w14:textId="2B109445" w:rsidR="0076587E" w:rsidRPr="009F4CD6" w:rsidRDefault="0076587E" w:rsidP="005525EE">
            <w:pPr>
              <w:jc w:val="both"/>
            </w:pPr>
          </w:p>
        </w:tc>
        <w:tc>
          <w:tcPr>
            <w:tcW w:w="3021" w:type="dxa"/>
          </w:tcPr>
          <w:p w14:paraId="16BE1DB6" w14:textId="2E0558B4" w:rsidR="0076587E" w:rsidRPr="0099562F" w:rsidRDefault="0099562F" w:rsidP="00D55ED3">
            <w:pPr>
              <w:pStyle w:val="Paragraphedeliste"/>
              <w:numPr>
                <w:ilvl w:val="0"/>
                <w:numId w:val="8"/>
              </w:numPr>
              <w:jc w:val="both"/>
            </w:pPr>
            <w:r w:rsidRPr="0099562F">
              <w:lastRenderedPageBreak/>
              <w:t xml:space="preserve">La vente de billet pour les matchs </w:t>
            </w:r>
            <w:r w:rsidR="006573AA">
              <w:t>(</w:t>
            </w:r>
            <w:r w:rsidRPr="0099562F">
              <w:t>de football</w:t>
            </w:r>
            <w:r w:rsidR="006573AA">
              <w:t>)</w:t>
            </w:r>
            <w:r w:rsidR="00AA39FB" w:rsidRPr="0099562F">
              <w:t>.</w:t>
            </w:r>
          </w:p>
          <w:p w14:paraId="433E29E5" w14:textId="77777777" w:rsidR="00E37D34" w:rsidRPr="0099562F" w:rsidRDefault="00E37D34" w:rsidP="00E37D34">
            <w:pPr>
              <w:pStyle w:val="Paragraphedeliste"/>
              <w:jc w:val="both"/>
            </w:pPr>
          </w:p>
          <w:p w14:paraId="29EBCDC0" w14:textId="1E8F5149" w:rsidR="007B1435" w:rsidRPr="0099562F" w:rsidRDefault="0099562F" w:rsidP="00D55ED3">
            <w:pPr>
              <w:pStyle w:val="Paragraphedeliste"/>
              <w:numPr>
                <w:ilvl w:val="0"/>
                <w:numId w:val="8"/>
              </w:numPr>
              <w:jc w:val="both"/>
            </w:pPr>
            <w:r w:rsidRPr="0099562F">
              <w:t>Visite du stade et mesures de sécurité lors des matchs de footba</w:t>
            </w:r>
            <w:r>
              <w:t>ll</w:t>
            </w:r>
            <w:r w:rsidR="00AA39FB" w:rsidRPr="0099562F">
              <w:t>.</w:t>
            </w:r>
          </w:p>
        </w:tc>
        <w:tc>
          <w:tcPr>
            <w:tcW w:w="3021" w:type="dxa"/>
          </w:tcPr>
          <w:p w14:paraId="53BD3E6A" w14:textId="16AF601E" w:rsidR="003454A6" w:rsidRDefault="0099562F" w:rsidP="003454A6">
            <w:pPr>
              <w:pStyle w:val="Paragraphedeliste"/>
              <w:numPr>
                <w:ilvl w:val="0"/>
                <w:numId w:val="8"/>
              </w:numPr>
              <w:jc w:val="both"/>
              <w:rPr>
                <w:lang w:val="en-GB"/>
              </w:rPr>
            </w:pPr>
            <w:proofErr w:type="spellStart"/>
            <w:r>
              <w:rPr>
                <w:lang w:val="en-GB"/>
              </w:rPr>
              <w:t>Exécution</w:t>
            </w:r>
            <w:proofErr w:type="spellEnd"/>
            <w:r>
              <w:rPr>
                <w:lang w:val="en-GB"/>
              </w:rPr>
              <w:t xml:space="preserve"> de </w:t>
            </w:r>
            <w:proofErr w:type="spellStart"/>
            <w:r>
              <w:rPr>
                <w:lang w:val="en-GB"/>
              </w:rPr>
              <w:t>l’accord</w:t>
            </w:r>
            <w:proofErr w:type="spellEnd"/>
            <w:r w:rsidR="003454A6">
              <w:rPr>
                <w:lang w:val="en-GB"/>
              </w:rPr>
              <w:t xml:space="preserve">. </w:t>
            </w:r>
          </w:p>
          <w:p w14:paraId="68150150" w14:textId="77777777" w:rsidR="003454A6" w:rsidRDefault="003454A6" w:rsidP="003454A6">
            <w:pPr>
              <w:pStyle w:val="Paragraphedeliste"/>
              <w:jc w:val="both"/>
              <w:rPr>
                <w:lang w:val="en-GB"/>
              </w:rPr>
            </w:pPr>
          </w:p>
          <w:p w14:paraId="6797FBB3" w14:textId="77777777" w:rsidR="0099562F" w:rsidRDefault="0099562F" w:rsidP="003454A6">
            <w:pPr>
              <w:pStyle w:val="Paragraphedeliste"/>
              <w:jc w:val="both"/>
              <w:rPr>
                <w:lang w:val="en-GB"/>
              </w:rPr>
            </w:pPr>
          </w:p>
          <w:p w14:paraId="24DBFDC2" w14:textId="5C90F9CC" w:rsidR="0099562F" w:rsidRPr="00255735" w:rsidRDefault="0099562F" w:rsidP="0099562F">
            <w:pPr>
              <w:pStyle w:val="Paragraphedeliste"/>
              <w:numPr>
                <w:ilvl w:val="0"/>
                <w:numId w:val="8"/>
              </w:numPr>
              <w:jc w:val="both"/>
            </w:pPr>
            <w:r w:rsidRPr="00255735">
              <w:t>Loi belge du 21 décembre 1998 r</w:t>
            </w:r>
            <w:r>
              <w:t xml:space="preserve">elative à la sécurité lors </w:t>
            </w:r>
            <w:r w:rsidR="004D5C3A">
              <w:t>des match</w:t>
            </w:r>
            <w:r w:rsidR="00436BEF">
              <w:t>e</w:t>
            </w:r>
            <w:r w:rsidR="004D5C3A">
              <w:t>s</w:t>
            </w:r>
            <w:r>
              <w:t xml:space="preserve"> de football. </w:t>
            </w:r>
          </w:p>
          <w:p w14:paraId="6F6210D3" w14:textId="49B0F60C" w:rsidR="0076587E" w:rsidRPr="0099562F" w:rsidRDefault="0076587E" w:rsidP="0099562F">
            <w:pPr>
              <w:pStyle w:val="Paragraphedeliste"/>
              <w:jc w:val="both"/>
            </w:pPr>
          </w:p>
          <w:p w14:paraId="56410508" w14:textId="3FE8E379" w:rsidR="00D444E1" w:rsidRPr="0099562F" w:rsidRDefault="00D444E1" w:rsidP="003454A6">
            <w:pPr>
              <w:jc w:val="both"/>
            </w:pPr>
          </w:p>
        </w:tc>
      </w:tr>
      <w:tr w:rsidR="00B120E0" w14:paraId="01598EB5" w14:textId="77777777" w:rsidTr="00CE2C51">
        <w:tc>
          <w:tcPr>
            <w:tcW w:w="3020" w:type="dxa"/>
          </w:tcPr>
          <w:p w14:paraId="055D305C" w14:textId="6520B1B9" w:rsidR="00B120E0" w:rsidRDefault="00E74599" w:rsidP="00B120E0">
            <w:pPr>
              <w:jc w:val="both"/>
              <w:rPr>
                <w:lang w:val="en-US"/>
              </w:rPr>
            </w:pPr>
            <w:r>
              <w:rPr>
                <w:lang w:val="en-US"/>
              </w:rPr>
              <w:t xml:space="preserve">Données </w:t>
            </w:r>
            <w:proofErr w:type="spellStart"/>
            <w:r>
              <w:rPr>
                <w:lang w:val="en-US"/>
              </w:rPr>
              <w:t>personnelles</w:t>
            </w:r>
            <w:proofErr w:type="spellEnd"/>
            <w:r>
              <w:rPr>
                <w:lang w:val="en-US"/>
              </w:rPr>
              <w:t xml:space="preserve"> et </w:t>
            </w:r>
            <w:proofErr w:type="spellStart"/>
            <w:r>
              <w:rPr>
                <w:lang w:val="en-US"/>
              </w:rPr>
              <w:t>coordonnées</w:t>
            </w:r>
            <w:proofErr w:type="spellEnd"/>
            <w:r>
              <w:rPr>
                <w:lang w:val="en-US"/>
              </w:rPr>
              <w:t xml:space="preserve"> </w:t>
            </w:r>
          </w:p>
        </w:tc>
        <w:tc>
          <w:tcPr>
            <w:tcW w:w="3021" w:type="dxa"/>
          </w:tcPr>
          <w:p w14:paraId="249AED14" w14:textId="5723BB62" w:rsidR="001E2F88" w:rsidRPr="00E74599" w:rsidRDefault="00E74599" w:rsidP="001E2F88">
            <w:pPr>
              <w:pStyle w:val="Paragraphedeliste"/>
              <w:numPr>
                <w:ilvl w:val="0"/>
                <w:numId w:val="8"/>
              </w:numPr>
              <w:jc w:val="both"/>
            </w:pPr>
            <w:r w:rsidRPr="00E74599">
              <w:t>Profilage, tel que l’</w:t>
            </w:r>
            <w:r>
              <w:t>e</w:t>
            </w:r>
            <w:r w:rsidRPr="00E74599">
              <w:t>nvoi d</w:t>
            </w:r>
            <w:r>
              <w:t>’e</w:t>
            </w:r>
            <w:r w:rsidR="00700820">
              <w:t>-</w:t>
            </w:r>
            <w:r>
              <w:t xml:space="preserve">mails de marketing direct en lien avec les produits ou services du club ou de ses partenaires affiliés, sur base de la logique suivante : </w:t>
            </w:r>
            <w:r w:rsidRPr="00E74599">
              <w:rPr>
                <w:i/>
                <w:iCs/>
              </w:rPr>
              <w:t xml:space="preserve">Nous regroupons les données obtenues directement de votre part avec celles obtenues de la Pro League afin de déterminer vos </w:t>
            </w:r>
            <w:r w:rsidR="0016110E">
              <w:rPr>
                <w:i/>
                <w:iCs/>
              </w:rPr>
              <w:t>c</w:t>
            </w:r>
            <w:r w:rsidRPr="00E74599">
              <w:rPr>
                <w:i/>
                <w:iCs/>
              </w:rPr>
              <w:t>entres d’intérêt.</w:t>
            </w:r>
          </w:p>
          <w:p w14:paraId="26E77098" w14:textId="77777777" w:rsidR="00B74B56" w:rsidRPr="00E74599" w:rsidRDefault="00B74B56" w:rsidP="00B74B56">
            <w:pPr>
              <w:pStyle w:val="Paragraphedeliste"/>
              <w:jc w:val="both"/>
            </w:pPr>
          </w:p>
          <w:p w14:paraId="6314DFB5" w14:textId="24D64E08" w:rsidR="00B120E0" w:rsidRPr="00E74599" w:rsidRDefault="00E74599" w:rsidP="00223E44">
            <w:pPr>
              <w:pStyle w:val="Paragraphedeliste"/>
              <w:numPr>
                <w:ilvl w:val="0"/>
                <w:numId w:val="9"/>
              </w:numPr>
              <w:jc w:val="both"/>
            </w:pPr>
            <w:r w:rsidRPr="00E74599">
              <w:t>Profilage/segmentation des réponses p</w:t>
            </w:r>
            <w:r>
              <w:t xml:space="preserve">our informer les décisions internes du club. </w:t>
            </w:r>
          </w:p>
        </w:tc>
        <w:tc>
          <w:tcPr>
            <w:tcW w:w="3021" w:type="dxa"/>
          </w:tcPr>
          <w:p w14:paraId="73BD55EC" w14:textId="6BFB55FA" w:rsidR="001E700B" w:rsidRDefault="00E2308B" w:rsidP="001E700B">
            <w:pPr>
              <w:pStyle w:val="Paragraphedeliste"/>
              <w:numPr>
                <w:ilvl w:val="0"/>
                <w:numId w:val="9"/>
              </w:numPr>
              <w:jc w:val="both"/>
              <w:rPr>
                <w:lang w:val="en-US"/>
              </w:rPr>
            </w:pPr>
            <w:proofErr w:type="spellStart"/>
            <w:r>
              <w:rPr>
                <w:lang w:val="en-US"/>
              </w:rPr>
              <w:t>Cons</w:t>
            </w:r>
            <w:r w:rsidR="00D336FC">
              <w:rPr>
                <w:lang w:val="en-US"/>
              </w:rPr>
              <w:t>ent</w:t>
            </w:r>
            <w:r w:rsidR="00E74599">
              <w:rPr>
                <w:lang w:val="en-US"/>
              </w:rPr>
              <w:t>ement</w:t>
            </w:r>
            <w:proofErr w:type="spellEnd"/>
          </w:p>
          <w:p w14:paraId="57C6E42C" w14:textId="77777777" w:rsidR="001E700B" w:rsidRDefault="001E700B" w:rsidP="001E700B">
            <w:pPr>
              <w:jc w:val="both"/>
              <w:rPr>
                <w:lang w:val="en-US"/>
              </w:rPr>
            </w:pPr>
          </w:p>
          <w:p w14:paraId="6D77D8E6" w14:textId="77777777" w:rsidR="001E700B" w:rsidRDefault="001E700B" w:rsidP="001E700B">
            <w:pPr>
              <w:jc w:val="both"/>
              <w:rPr>
                <w:lang w:val="en-US"/>
              </w:rPr>
            </w:pPr>
          </w:p>
          <w:p w14:paraId="1D0FF250" w14:textId="77777777" w:rsidR="001E700B" w:rsidRDefault="001E700B" w:rsidP="001E700B">
            <w:pPr>
              <w:jc w:val="both"/>
              <w:rPr>
                <w:lang w:val="en-US"/>
              </w:rPr>
            </w:pPr>
          </w:p>
          <w:p w14:paraId="42E9CBFC" w14:textId="77777777" w:rsidR="001E700B" w:rsidRDefault="001E700B" w:rsidP="001E700B">
            <w:pPr>
              <w:jc w:val="both"/>
              <w:rPr>
                <w:lang w:val="en-US"/>
              </w:rPr>
            </w:pPr>
          </w:p>
          <w:p w14:paraId="1A1F296C" w14:textId="77777777" w:rsidR="001E700B" w:rsidRDefault="001E700B" w:rsidP="001E700B">
            <w:pPr>
              <w:jc w:val="both"/>
              <w:rPr>
                <w:lang w:val="en-US"/>
              </w:rPr>
            </w:pPr>
          </w:p>
          <w:p w14:paraId="5BD1218D" w14:textId="77777777" w:rsidR="001E700B" w:rsidRDefault="001E700B" w:rsidP="001E700B">
            <w:pPr>
              <w:jc w:val="both"/>
              <w:rPr>
                <w:lang w:val="en-US"/>
              </w:rPr>
            </w:pPr>
          </w:p>
          <w:p w14:paraId="1F69D645" w14:textId="77777777" w:rsidR="001E700B" w:rsidRDefault="001E700B" w:rsidP="001E700B">
            <w:pPr>
              <w:jc w:val="both"/>
              <w:rPr>
                <w:lang w:val="en-US"/>
              </w:rPr>
            </w:pPr>
          </w:p>
          <w:p w14:paraId="554FB6F4" w14:textId="77777777" w:rsidR="001E700B" w:rsidRDefault="001E700B" w:rsidP="001E700B">
            <w:pPr>
              <w:jc w:val="both"/>
              <w:rPr>
                <w:lang w:val="en-US"/>
              </w:rPr>
            </w:pPr>
          </w:p>
          <w:p w14:paraId="716C40B9" w14:textId="77777777" w:rsidR="001E700B" w:rsidRDefault="001E700B" w:rsidP="001E700B">
            <w:pPr>
              <w:jc w:val="both"/>
              <w:rPr>
                <w:lang w:val="en-US"/>
              </w:rPr>
            </w:pPr>
          </w:p>
          <w:p w14:paraId="3B9C59E9" w14:textId="77777777" w:rsidR="001E700B" w:rsidRDefault="001E700B" w:rsidP="001E700B">
            <w:pPr>
              <w:jc w:val="both"/>
              <w:rPr>
                <w:lang w:val="en-US"/>
              </w:rPr>
            </w:pPr>
          </w:p>
          <w:p w14:paraId="36B4C873" w14:textId="77777777" w:rsidR="001E700B" w:rsidRDefault="001E700B" w:rsidP="001E700B">
            <w:pPr>
              <w:jc w:val="both"/>
              <w:rPr>
                <w:lang w:val="en-US"/>
              </w:rPr>
            </w:pPr>
          </w:p>
          <w:p w14:paraId="0FB2291C" w14:textId="77777777" w:rsidR="001E700B" w:rsidRDefault="001E700B" w:rsidP="001E700B">
            <w:pPr>
              <w:jc w:val="both"/>
              <w:rPr>
                <w:lang w:val="en-US"/>
              </w:rPr>
            </w:pPr>
          </w:p>
          <w:p w14:paraId="638DDE10" w14:textId="77777777" w:rsidR="001E700B" w:rsidRDefault="001E700B" w:rsidP="001E700B">
            <w:pPr>
              <w:jc w:val="both"/>
              <w:rPr>
                <w:lang w:val="en-US"/>
              </w:rPr>
            </w:pPr>
          </w:p>
          <w:p w14:paraId="3E6F7107" w14:textId="77777777" w:rsidR="001E700B" w:rsidRDefault="001E700B" w:rsidP="001E700B">
            <w:pPr>
              <w:jc w:val="both"/>
              <w:rPr>
                <w:lang w:val="en-US"/>
              </w:rPr>
            </w:pPr>
          </w:p>
          <w:p w14:paraId="216210DB" w14:textId="77777777" w:rsidR="00413DFB" w:rsidRPr="001E700B" w:rsidRDefault="00413DFB" w:rsidP="001E700B">
            <w:pPr>
              <w:jc w:val="both"/>
              <w:rPr>
                <w:lang w:val="en-US"/>
              </w:rPr>
            </w:pPr>
          </w:p>
          <w:p w14:paraId="32D71BFD" w14:textId="633CE4CF" w:rsidR="001E700B" w:rsidRPr="001E700B" w:rsidRDefault="001E700B" w:rsidP="001E700B">
            <w:pPr>
              <w:pStyle w:val="Paragraphedeliste"/>
              <w:numPr>
                <w:ilvl w:val="0"/>
                <w:numId w:val="9"/>
              </w:numPr>
              <w:jc w:val="both"/>
              <w:rPr>
                <w:lang w:val="en-US"/>
              </w:rPr>
            </w:pPr>
            <w:proofErr w:type="spellStart"/>
            <w:r>
              <w:rPr>
                <w:lang w:val="en-US"/>
              </w:rPr>
              <w:t>Consent</w:t>
            </w:r>
            <w:r w:rsidR="00E74599">
              <w:rPr>
                <w:lang w:val="en-US"/>
              </w:rPr>
              <w:t>ement</w:t>
            </w:r>
            <w:proofErr w:type="spellEnd"/>
          </w:p>
        </w:tc>
      </w:tr>
      <w:tr w:rsidR="00B120E0" w:rsidRPr="003200EB" w14:paraId="184ABBBD" w14:textId="77777777" w:rsidTr="00CE2C51">
        <w:tc>
          <w:tcPr>
            <w:tcW w:w="3020" w:type="dxa"/>
          </w:tcPr>
          <w:p w14:paraId="63C46867" w14:textId="2BCD7F70" w:rsidR="00B120E0" w:rsidRDefault="00DB4F8A" w:rsidP="00B120E0">
            <w:pPr>
              <w:jc w:val="both"/>
              <w:rPr>
                <w:lang w:val="en-US"/>
              </w:rPr>
            </w:pPr>
            <w:proofErr w:type="spellStart"/>
            <w:r>
              <w:rPr>
                <w:lang w:val="en-US"/>
              </w:rPr>
              <w:t>Détails</w:t>
            </w:r>
            <w:proofErr w:type="spellEnd"/>
            <w:r>
              <w:rPr>
                <w:lang w:val="en-US"/>
              </w:rPr>
              <w:t xml:space="preserve"> </w:t>
            </w:r>
            <w:r w:rsidR="003200EB">
              <w:rPr>
                <w:lang w:val="en-US"/>
              </w:rPr>
              <w:t>des transactions</w:t>
            </w:r>
          </w:p>
        </w:tc>
        <w:tc>
          <w:tcPr>
            <w:tcW w:w="3021" w:type="dxa"/>
          </w:tcPr>
          <w:p w14:paraId="71079DB9" w14:textId="4C164437" w:rsidR="003200EB" w:rsidRPr="00EE7B2F" w:rsidRDefault="003200EB" w:rsidP="003200EB">
            <w:pPr>
              <w:pStyle w:val="Paragraphedeliste"/>
              <w:numPr>
                <w:ilvl w:val="0"/>
                <w:numId w:val="8"/>
              </w:numPr>
              <w:jc w:val="both"/>
            </w:pPr>
            <w:r w:rsidRPr="00EE7B2F">
              <w:t>La vente de billets (d</w:t>
            </w:r>
            <w:r>
              <w:t xml:space="preserve">e football) et de produits provenant de la boutique en ligne et du </w:t>
            </w:r>
            <w:r w:rsidR="002A1718">
              <w:t>f</w:t>
            </w:r>
            <w:r>
              <w:t xml:space="preserve">anshop sur place. </w:t>
            </w:r>
          </w:p>
          <w:p w14:paraId="183F6A6F" w14:textId="77777777" w:rsidR="002428D7" w:rsidRPr="003200EB" w:rsidRDefault="002428D7" w:rsidP="002428D7">
            <w:pPr>
              <w:pStyle w:val="Paragraphedeliste"/>
              <w:jc w:val="both"/>
            </w:pPr>
          </w:p>
          <w:p w14:paraId="06D407CD" w14:textId="099E4D85" w:rsidR="002428D7" w:rsidRDefault="003200EB" w:rsidP="002428D7">
            <w:pPr>
              <w:pStyle w:val="Paragraphedeliste"/>
              <w:numPr>
                <w:ilvl w:val="0"/>
                <w:numId w:val="8"/>
              </w:numPr>
              <w:jc w:val="both"/>
              <w:rPr>
                <w:lang w:val="en-GB"/>
              </w:rPr>
            </w:pPr>
            <w:proofErr w:type="spellStart"/>
            <w:r>
              <w:rPr>
                <w:lang w:val="en-GB"/>
              </w:rPr>
              <w:t>Visite</w:t>
            </w:r>
            <w:proofErr w:type="spellEnd"/>
            <w:r>
              <w:rPr>
                <w:lang w:val="en-GB"/>
              </w:rPr>
              <w:t xml:space="preserve"> du </w:t>
            </w:r>
            <w:proofErr w:type="spellStart"/>
            <w:r>
              <w:rPr>
                <w:lang w:val="en-GB"/>
              </w:rPr>
              <w:t>stade</w:t>
            </w:r>
            <w:proofErr w:type="spellEnd"/>
            <w:r w:rsidR="00AA39FB">
              <w:rPr>
                <w:lang w:val="en-GB"/>
              </w:rPr>
              <w:t>.</w:t>
            </w:r>
          </w:p>
          <w:p w14:paraId="00E62F89" w14:textId="77777777" w:rsidR="00B120E0" w:rsidRPr="002428D7" w:rsidRDefault="00B120E0" w:rsidP="00B120E0">
            <w:pPr>
              <w:jc w:val="both"/>
              <w:rPr>
                <w:lang w:val="en-GB"/>
              </w:rPr>
            </w:pPr>
          </w:p>
        </w:tc>
        <w:tc>
          <w:tcPr>
            <w:tcW w:w="3021" w:type="dxa"/>
          </w:tcPr>
          <w:p w14:paraId="10FF2730" w14:textId="3DE81CA1" w:rsidR="00B120E0" w:rsidRDefault="003200EB" w:rsidP="002428D7">
            <w:pPr>
              <w:pStyle w:val="Paragraphedeliste"/>
              <w:numPr>
                <w:ilvl w:val="0"/>
                <w:numId w:val="8"/>
              </w:numPr>
              <w:jc w:val="both"/>
              <w:rPr>
                <w:lang w:val="en-US"/>
              </w:rPr>
            </w:pPr>
            <w:proofErr w:type="spellStart"/>
            <w:r>
              <w:rPr>
                <w:lang w:val="en-US"/>
              </w:rPr>
              <w:t>Exécution</w:t>
            </w:r>
            <w:proofErr w:type="spellEnd"/>
            <w:r>
              <w:rPr>
                <w:lang w:val="en-US"/>
              </w:rPr>
              <w:t xml:space="preserve"> de </w:t>
            </w:r>
            <w:proofErr w:type="spellStart"/>
            <w:r>
              <w:rPr>
                <w:lang w:val="en-US"/>
              </w:rPr>
              <w:t>l’accord</w:t>
            </w:r>
            <w:proofErr w:type="spellEnd"/>
          </w:p>
          <w:p w14:paraId="109FD631" w14:textId="77777777" w:rsidR="004F5CE2" w:rsidRDefault="004F5CE2" w:rsidP="004F5CE2">
            <w:pPr>
              <w:pStyle w:val="Paragraphedeliste"/>
              <w:jc w:val="both"/>
              <w:rPr>
                <w:lang w:val="en-US"/>
              </w:rPr>
            </w:pPr>
          </w:p>
          <w:p w14:paraId="22B263A6" w14:textId="77777777" w:rsidR="004F5CE2" w:rsidRDefault="004F5CE2" w:rsidP="004F5CE2">
            <w:pPr>
              <w:pStyle w:val="Paragraphedeliste"/>
              <w:jc w:val="both"/>
              <w:rPr>
                <w:lang w:val="en-US"/>
              </w:rPr>
            </w:pPr>
          </w:p>
          <w:p w14:paraId="5D536397" w14:textId="77777777" w:rsidR="004F5CE2" w:rsidRDefault="004F5CE2" w:rsidP="004F5CE2">
            <w:pPr>
              <w:pStyle w:val="Paragraphedeliste"/>
              <w:jc w:val="both"/>
              <w:rPr>
                <w:lang w:val="en-US"/>
              </w:rPr>
            </w:pPr>
          </w:p>
          <w:p w14:paraId="4D14D30A" w14:textId="77777777" w:rsidR="00413DFB" w:rsidRDefault="00413DFB" w:rsidP="004F5CE2">
            <w:pPr>
              <w:pStyle w:val="Paragraphedeliste"/>
              <w:jc w:val="both"/>
              <w:rPr>
                <w:lang w:val="en-US"/>
              </w:rPr>
            </w:pPr>
          </w:p>
          <w:p w14:paraId="6113C5FE" w14:textId="77777777" w:rsidR="00413DFB" w:rsidRDefault="00413DFB" w:rsidP="004F5CE2">
            <w:pPr>
              <w:pStyle w:val="Paragraphedeliste"/>
              <w:jc w:val="both"/>
              <w:rPr>
                <w:lang w:val="en-US"/>
              </w:rPr>
            </w:pPr>
          </w:p>
          <w:p w14:paraId="19BA39DE" w14:textId="40CBF28F" w:rsidR="002428D7" w:rsidRPr="003200EB" w:rsidRDefault="003200EB" w:rsidP="003200EB">
            <w:pPr>
              <w:pStyle w:val="Paragraphedeliste"/>
              <w:numPr>
                <w:ilvl w:val="0"/>
                <w:numId w:val="8"/>
              </w:numPr>
              <w:jc w:val="both"/>
            </w:pPr>
            <w:r w:rsidRPr="00255735">
              <w:t>Loi belge du 21 décembre 1998 r</w:t>
            </w:r>
            <w:r>
              <w:t>elative à la sécurité lors d</w:t>
            </w:r>
            <w:r w:rsidR="004D5C3A">
              <w:t>es match</w:t>
            </w:r>
            <w:r w:rsidR="00436BEF">
              <w:t>e</w:t>
            </w:r>
            <w:r w:rsidR="004D5C3A">
              <w:t>s</w:t>
            </w:r>
            <w:r>
              <w:t xml:space="preserve"> de football</w:t>
            </w:r>
            <w:r w:rsidR="00413DFB">
              <w:t>.</w:t>
            </w:r>
          </w:p>
        </w:tc>
      </w:tr>
      <w:tr w:rsidR="00B120E0" w14:paraId="7BB9A9F0" w14:textId="77777777" w:rsidTr="00CE2C51">
        <w:tc>
          <w:tcPr>
            <w:tcW w:w="3020" w:type="dxa"/>
          </w:tcPr>
          <w:p w14:paraId="06110895" w14:textId="5F3C78E9" w:rsidR="00B120E0" w:rsidRDefault="00B120E0" w:rsidP="00B120E0">
            <w:pPr>
              <w:jc w:val="both"/>
              <w:rPr>
                <w:lang w:val="en-US"/>
              </w:rPr>
            </w:pPr>
            <w:proofErr w:type="spellStart"/>
            <w:r>
              <w:rPr>
                <w:lang w:val="en-US"/>
              </w:rPr>
              <w:t>Pr</w:t>
            </w:r>
            <w:r w:rsidR="00413DFB">
              <w:rPr>
                <w:lang w:val="en-US"/>
              </w:rPr>
              <w:t>éférences</w:t>
            </w:r>
            <w:proofErr w:type="spellEnd"/>
          </w:p>
        </w:tc>
        <w:tc>
          <w:tcPr>
            <w:tcW w:w="3021" w:type="dxa"/>
          </w:tcPr>
          <w:p w14:paraId="4A6F628C" w14:textId="6446B89B" w:rsidR="00B120E0" w:rsidRDefault="00413DFB" w:rsidP="00C84E98">
            <w:pPr>
              <w:pStyle w:val="Paragraphedeliste"/>
              <w:numPr>
                <w:ilvl w:val="0"/>
                <w:numId w:val="10"/>
              </w:numPr>
              <w:jc w:val="both"/>
              <w:rPr>
                <w:lang w:val="en-US"/>
              </w:rPr>
            </w:pPr>
            <w:proofErr w:type="spellStart"/>
            <w:r>
              <w:rPr>
                <w:lang w:val="en-US"/>
              </w:rPr>
              <w:t>Utilisation</w:t>
            </w:r>
            <w:proofErr w:type="spellEnd"/>
            <w:r>
              <w:rPr>
                <w:lang w:val="en-US"/>
              </w:rPr>
              <w:t xml:space="preserve"> du site web.</w:t>
            </w:r>
          </w:p>
          <w:p w14:paraId="5682FFD3" w14:textId="7B3E182A" w:rsidR="00C84E98" w:rsidRPr="00C84E98" w:rsidRDefault="00E96369" w:rsidP="00C84E98">
            <w:pPr>
              <w:pStyle w:val="Paragraphedeliste"/>
              <w:numPr>
                <w:ilvl w:val="0"/>
                <w:numId w:val="10"/>
              </w:numPr>
              <w:jc w:val="both"/>
              <w:rPr>
                <w:lang w:val="en-US"/>
              </w:rPr>
            </w:pPr>
            <w:r>
              <w:rPr>
                <w:lang w:val="en-US"/>
              </w:rPr>
              <w:t>Tirages au sort.</w:t>
            </w:r>
          </w:p>
        </w:tc>
        <w:tc>
          <w:tcPr>
            <w:tcW w:w="3021" w:type="dxa"/>
          </w:tcPr>
          <w:p w14:paraId="4475EB4A" w14:textId="4850205A" w:rsidR="00B120E0" w:rsidRDefault="00E96369" w:rsidP="00C84E98">
            <w:pPr>
              <w:pStyle w:val="Paragraphedeliste"/>
              <w:numPr>
                <w:ilvl w:val="0"/>
                <w:numId w:val="10"/>
              </w:numPr>
              <w:jc w:val="both"/>
              <w:rPr>
                <w:lang w:val="en-US"/>
              </w:rPr>
            </w:pPr>
            <w:proofErr w:type="spellStart"/>
            <w:r>
              <w:rPr>
                <w:lang w:val="en-US"/>
              </w:rPr>
              <w:t>Intéret</w:t>
            </w:r>
            <w:proofErr w:type="spellEnd"/>
            <w:r>
              <w:rPr>
                <w:lang w:val="en-US"/>
              </w:rPr>
              <w:t xml:space="preserve"> </w:t>
            </w:r>
            <w:proofErr w:type="spellStart"/>
            <w:r>
              <w:rPr>
                <w:lang w:val="en-US"/>
              </w:rPr>
              <w:t>légitime</w:t>
            </w:r>
            <w:proofErr w:type="spellEnd"/>
            <w:r>
              <w:rPr>
                <w:lang w:val="en-US"/>
              </w:rPr>
              <w:t>.</w:t>
            </w:r>
          </w:p>
          <w:p w14:paraId="7A9D32FA" w14:textId="790562C4" w:rsidR="00C84E98" w:rsidRPr="00C84E98" w:rsidRDefault="00247174" w:rsidP="00C84E98">
            <w:pPr>
              <w:pStyle w:val="Paragraphedeliste"/>
              <w:numPr>
                <w:ilvl w:val="0"/>
                <w:numId w:val="10"/>
              </w:numPr>
              <w:jc w:val="both"/>
              <w:rPr>
                <w:lang w:val="en-US"/>
              </w:rPr>
            </w:pPr>
            <w:proofErr w:type="spellStart"/>
            <w:r>
              <w:rPr>
                <w:lang w:val="en-US"/>
              </w:rPr>
              <w:t>Consent</w:t>
            </w:r>
            <w:r w:rsidR="00E96369">
              <w:rPr>
                <w:lang w:val="en-US"/>
              </w:rPr>
              <w:t>ement</w:t>
            </w:r>
            <w:proofErr w:type="spellEnd"/>
            <w:r w:rsidR="00E96369">
              <w:rPr>
                <w:lang w:val="en-US"/>
              </w:rPr>
              <w:t>.</w:t>
            </w:r>
          </w:p>
        </w:tc>
      </w:tr>
      <w:tr w:rsidR="00B120E0" w:rsidRPr="00D97C4B" w14:paraId="100D55CE" w14:textId="77777777" w:rsidTr="00CE2C51">
        <w:tc>
          <w:tcPr>
            <w:tcW w:w="3020" w:type="dxa"/>
          </w:tcPr>
          <w:p w14:paraId="1CB9459D" w14:textId="5B4777AE" w:rsidR="00B120E0" w:rsidRPr="0072370A" w:rsidRDefault="0072370A" w:rsidP="00B120E0">
            <w:pPr>
              <w:jc w:val="both"/>
            </w:pPr>
            <w:r w:rsidRPr="0072370A">
              <w:t>Données concernant la santé, l</w:t>
            </w:r>
            <w:r>
              <w:t>a (</w:t>
            </w:r>
            <w:proofErr w:type="spellStart"/>
            <w:r>
              <w:t>im</w:t>
            </w:r>
            <w:proofErr w:type="spellEnd"/>
            <w:r>
              <w:t>)mobilité ou les handicaps (physiques ou mentaux).</w:t>
            </w:r>
          </w:p>
        </w:tc>
        <w:tc>
          <w:tcPr>
            <w:tcW w:w="3021" w:type="dxa"/>
          </w:tcPr>
          <w:p w14:paraId="11CF35E4" w14:textId="616F9928" w:rsidR="00B120E0" w:rsidRPr="0072370A" w:rsidRDefault="0072370A" w:rsidP="00C84E98">
            <w:pPr>
              <w:pStyle w:val="Paragraphedeliste"/>
              <w:numPr>
                <w:ilvl w:val="0"/>
                <w:numId w:val="11"/>
              </w:numPr>
              <w:jc w:val="both"/>
            </w:pPr>
            <w:r w:rsidRPr="0072370A">
              <w:t>La vente de billets (d</w:t>
            </w:r>
            <w:r>
              <w:t>e football).</w:t>
            </w:r>
          </w:p>
          <w:p w14:paraId="0AB06165" w14:textId="3AB79CC8" w:rsidR="003329EB" w:rsidRPr="00D97C4B" w:rsidRDefault="00D97C4B" w:rsidP="00C84E98">
            <w:pPr>
              <w:pStyle w:val="Paragraphedeliste"/>
              <w:numPr>
                <w:ilvl w:val="0"/>
                <w:numId w:val="11"/>
              </w:numPr>
              <w:jc w:val="both"/>
            </w:pPr>
            <w:r w:rsidRPr="00BB305E">
              <w:t>Visite du stade et m</w:t>
            </w:r>
            <w:r>
              <w:t>esures de sécurité lors des matchs de football</w:t>
            </w:r>
            <w:r w:rsidR="00645FF1" w:rsidRPr="00D97C4B">
              <w:t>.</w:t>
            </w:r>
          </w:p>
        </w:tc>
        <w:tc>
          <w:tcPr>
            <w:tcW w:w="3021" w:type="dxa"/>
          </w:tcPr>
          <w:p w14:paraId="2B950C80" w14:textId="547AC293" w:rsidR="00B120E0" w:rsidRPr="00D97C4B" w:rsidRDefault="00D97C4B" w:rsidP="003329EB">
            <w:pPr>
              <w:pStyle w:val="Paragraphedeliste"/>
              <w:numPr>
                <w:ilvl w:val="0"/>
                <w:numId w:val="11"/>
              </w:numPr>
              <w:jc w:val="both"/>
            </w:pPr>
            <w:r w:rsidRPr="00D97C4B">
              <w:t>Le tr</w:t>
            </w:r>
            <w:r>
              <w:t>aitement concerne des données personnelles manifestement rendues publiques par la personne concernée</w:t>
            </w:r>
            <w:r w:rsidR="00C62345" w:rsidRPr="00D97C4B">
              <w:t xml:space="preserve"> (</w:t>
            </w:r>
            <w:r w:rsidR="004D1B0E">
              <w:t>A</w:t>
            </w:r>
            <w:r w:rsidR="00C62345" w:rsidRPr="00D97C4B">
              <w:t>rticle 9.</w:t>
            </w:r>
            <w:r w:rsidR="005D0E1C" w:rsidRPr="00D97C4B">
              <w:t>2</w:t>
            </w:r>
            <w:r w:rsidR="00C62345" w:rsidRPr="00D97C4B">
              <w:t xml:space="preserve">., e) </w:t>
            </w:r>
            <w:r>
              <w:t>RGPD</w:t>
            </w:r>
            <w:r w:rsidR="000A791A" w:rsidRPr="00D97C4B">
              <w:t>)</w:t>
            </w:r>
          </w:p>
        </w:tc>
      </w:tr>
      <w:tr w:rsidR="00FB747F" w14:paraId="33FF048C" w14:textId="77777777" w:rsidTr="00CE2C51">
        <w:tc>
          <w:tcPr>
            <w:tcW w:w="3020" w:type="dxa"/>
          </w:tcPr>
          <w:p w14:paraId="031C2A59" w14:textId="43ADFD80" w:rsidR="00FB747F" w:rsidRPr="00F27A41" w:rsidRDefault="00F27A41" w:rsidP="00B120E0">
            <w:pPr>
              <w:jc w:val="both"/>
            </w:pPr>
            <w:r w:rsidRPr="00F27A41">
              <w:t>Nom, coordonnées, adresse, preuve d</w:t>
            </w:r>
            <w:r>
              <w:t>e détention d’actions, preuve de succession.</w:t>
            </w:r>
          </w:p>
        </w:tc>
        <w:tc>
          <w:tcPr>
            <w:tcW w:w="3021" w:type="dxa"/>
          </w:tcPr>
          <w:p w14:paraId="62A12672" w14:textId="7BF30105" w:rsidR="00765DC2" w:rsidRPr="00F27A41" w:rsidRDefault="00F27A41" w:rsidP="00765DC2">
            <w:pPr>
              <w:numPr>
                <w:ilvl w:val="0"/>
                <w:numId w:val="12"/>
              </w:numPr>
              <w:jc w:val="both"/>
            </w:pPr>
            <w:r w:rsidRPr="00F27A41">
              <w:t>Identification des actionnaires et e</w:t>
            </w:r>
            <w:r>
              <w:t xml:space="preserve">nregistrement correct </w:t>
            </w:r>
            <w:r>
              <w:lastRenderedPageBreak/>
              <w:t>des actionnaires dans le registre des actions.</w:t>
            </w:r>
          </w:p>
          <w:p w14:paraId="5B4CBF46" w14:textId="3E7452D0" w:rsidR="00765DC2" w:rsidRPr="00F27A41" w:rsidRDefault="00F27A41" w:rsidP="00765DC2">
            <w:pPr>
              <w:numPr>
                <w:ilvl w:val="0"/>
                <w:numId w:val="12"/>
              </w:numPr>
              <w:jc w:val="both"/>
            </w:pPr>
            <w:r w:rsidRPr="00F27A41">
              <w:t>Contacter les actionnaires ou l</w:t>
            </w:r>
            <w:r>
              <w:t>es successeurs</w:t>
            </w:r>
            <w:r w:rsidR="00B75D8A">
              <w:t xml:space="preserve"> d’actionnaires décédés (anciens ou actuels) concernant des informations relatives aux actions ou au club.</w:t>
            </w:r>
          </w:p>
          <w:p w14:paraId="6584CDB5" w14:textId="75183E12" w:rsidR="00247174" w:rsidRPr="00B75D8A" w:rsidRDefault="00B75D8A" w:rsidP="00765DC2">
            <w:pPr>
              <w:numPr>
                <w:ilvl w:val="0"/>
                <w:numId w:val="12"/>
              </w:numPr>
              <w:jc w:val="both"/>
            </w:pPr>
            <w:r w:rsidRPr="00B75D8A">
              <w:t>Permettre aux actionnaires d’exercer l</w:t>
            </w:r>
            <w:r>
              <w:t>eurs droits d’actionnaire.</w:t>
            </w:r>
          </w:p>
          <w:p w14:paraId="6A914D14" w14:textId="5A8379F5" w:rsidR="00FB747F" w:rsidRPr="00247174" w:rsidRDefault="00B75D8A" w:rsidP="00765DC2">
            <w:pPr>
              <w:numPr>
                <w:ilvl w:val="0"/>
                <w:numId w:val="12"/>
              </w:numPr>
              <w:jc w:val="both"/>
              <w:rPr>
                <w:lang w:val="en-GB"/>
              </w:rPr>
            </w:pPr>
            <w:r>
              <w:rPr>
                <w:lang w:val="en-GB"/>
              </w:rPr>
              <w:t xml:space="preserve">Admission </w:t>
            </w:r>
            <w:proofErr w:type="spellStart"/>
            <w:r w:rsidR="00C43B1B">
              <w:rPr>
                <w:lang w:val="en-GB"/>
              </w:rPr>
              <w:t>g</w:t>
            </w:r>
            <w:r>
              <w:rPr>
                <w:lang w:val="en-GB"/>
              </w:rPr>
              <w:t>énérale</w:t>
            </w:r>
            <w:proofErr w:type="spellEnd"/>
            <w:r>
              <w:rPr>
                <w:lang w:val="en-GB"/>
              </w:rPr>
              <w:t xml:space="preserve"> de </w:t>
            </w:r>
            <w:proofErr w:type="spellStart"/>
            <w:r>
              <w:rPr>
                <w:lang w:val="en-GB"/>
              </w:rPr>
              <w:t>l’</w:t>
            </w:r>
            <w:r w:rsidR="00C43B1B">
              <w:rPr>
                <w:lang w:val="en-GB"/>
              </w:rPr>
              <w:t>e</w:t>
            </w:r>
            <w:r>
              <w:rPr>
                <w:lang w:val="en-GB"/>
              </w:rPr>
              <w:t>nt</w:t>
            </w:r>
            <w:r w:rsidR="00C43B1B">
              <w:rPr>
                <w:lang w:val="en-GB"/>
              </w:rPr>
              <w:t>re</w:t>
            </w:r>
            <w:r>
              <w:rPr>
                <w:lang w:val="en-GB"/>
              </w:rPr>
              <w:t>prise</w:t>
            </w:r>
            <w:proofErr w:type="spellEnd"/>
            <w:r>
              <w:rPr>
                <w:lang w:val="en-GB"/>
              </w:rPr>
              <w:t xml:space="preserve">. </w:t>
            </w:r>
          </w:p>
        </w:tc>
        <w:tc>
          <w:tcPr>
            <w:tcW w:w="3021" w:type="dxa"/>
          </w:tcPr>
          <w:p w14:paraId="38377257" w14:textId="693D86F8" w:rsidR="000A791A" w:rsidRPr="00AF437F" w:rsidRDefault="00AF437F" w:rsidP="000A791A">
            <w:pPr>
              <w:numPr>
                <w:ilvl w:val="0"/>
                <w:numId w:val="12"/>
              </w:numPr>
              <w:jc w:val="both"/>
            </w:pPr>
            <w:r w:rsidRPr="00AF437F">
              <w:lastRenderedPageBreak/>
              <w:t>Code des Sociétés et Associations, y c</w:t>
            </w:r>
            <w:r>
              <w:t>ompris l’article</w:t>
            </w:r>
            <w:r w:rsidR="00C75634">
              <w:t xml:space="preserve"> </w:t>
            </w:r>
            <w:r w:rsidR="000A791A" w:rsidRPr="00AF437F">
              <w:t xml:space="preserve">5:25 </w:t>
            </w:r>
            <w:r w:rsidR="00C75634">
              <w:t>dudit Code.</w:t>
            </w:r>
          </w:p>
          <w:p w14:paraId="69A81A14" w14:textId="77777777" w:rsidR="000A791A" w:rsidRPr="00AF437F" w:rsidRDefault="000A791A" w:rsidP="000A791A">
            <w:pPr>
              <w:ind w:left="720"/>
              <w:jc w:val="both"/>
            </w:pPr>
          </w:p>
          <w:p w14:paraId="6346F3AC" w14:textId="471629A3" w:rsidR="00FB747F" w:rsidRPr="000A791A" w:rsidRDefault="000A791A" w:rsidP="000A791A">
            <w:pPr>
              <w:numPr>
                <w:ilvl w:val="0"/>
                <w:numId w:val="12"/>
              </w:numPr>
              <w:jc w:val="both"/>
              <w:rPr>
                <w:lang w:val="en-GB"/>
              </w:rPr>
            </w:pPr>
            <w:commentRangeStart w:id="0"/>
            <w:proofErr w:type="spellStart"/>
            <w:r w:rsidRPr="000A791A">
              <w:rPr>
                <w:lang w:val="en-GB"/>
              </w:rPr>
              <w:t>Consent</w:t>
            </w:r>
            <w:commentRangeEnd w:id="0"/>
            <w:r w:rsidR="004D6BE8">
              <w:rPr>
                <w:rStyle w:val="Marquedecommentaire"/>
              </w:rPr>
              <w:commentReference w:id="0"/>
            </w:r>
            <w:r w:rsidR="00C75634">
              <w:rPr>
                <w:lang w:val="en-GB"/>
              </w:rPr>
              <w:t>ement</w:t>
            </w:r>
            <w:proofErr w:type="spellEnd"/>
            <w:r w:rsidR="00C75634">
              <w:rPr>
                <w:lang w:val="en-GB"/>
              </w:rPr>
              <w:t>.</w:t>
            </w:r>
          </w:p>
        </w:tc>
      </w:tr>
      <w:tr w:rsidR="00E3523A" w:rsidRPr="007B7C81" w14:paraId="1615C7FE" w14:textId="77777777" w:rsidTr="00CE2C51">
        <w:tc>
          <w:tcPr>
            <w:tcW w:w="3020" w:type="dxa"/>
          </w:tcPr>
          <w:p w14:paraId="74F121CC" w14:textId="1DB1B70D" w:rsidR="002669E2" w:rsidRDefault="002669E2" w:rsidP="002669E2">
            <w:pPr>
              <w:jc w:val="both"/>
              <w:rPr>
                <w:lang w:val="en-GB"/>
              </w:rPr>
            </w:pPr>
            <w:r w:rsidRPr="00760837">
              <w:rPr>
                <w:lang w:val="en-GB"/>
              </w:rPr>
              <w:lastRenderedPageBreak/>
              <w:t>Personal data</w:t>
            </w:r>
            <w:r>
              <w:rPr>
                <w:lang w:val="en-GB"/>
              </w:rPr>
              <w:t xml:space="preserve"> and</w:t>
            </w:r>
            <w:r w:rsidRPr="00760837">
              <w:rPr>
                <w:lang w:val="en-GB"/>
              </w:rPr>
              <w:t xml:space="preserve"> contact details</w:t>
            </w:r>
            <w:r>
              <w:rPr>
                <w:lang w:val="en-GB"/>
              </w:rPr>
              <w:t xml:space="preserve"> of natural and legal persons, including but not limited to ; </w:t>
            </w:r>
          </w:p>
          <w:p w14:paraId="6748C1CF" w14:textId="3D8BA5C5" w:rsidR="002669E2" w:rsidRPr="002669E2" w:rsidRDefault="002669E2" w:rsidP="002669E2">
            <w:pPr>
              <w:pStyle w:val="Paragraphedeliste"/>
              <w:numPr>
                <w:ilvl w:val="0"/>
                <w:numId w:val="7"/>
              </w:numPr>
              <w:jc w:val="both"/>
              <w:rPr>
                <w:lang w:val="en-GB"/>
              </w:rPr>
            </w:pPr>
            <w:r>
              <w:rPr>
                <w:lang w:val="en-GB"/>
              </w:rPr>
              <w:t>N</w:t>
            </w:r>
            <w:r w:rsidR="00867EA3">
              <w:rPr>
                <w:lang w:val="en-GB"/>
              </w:rPr>
              <w:t xml:space="preserve">om </w:t>
            </w:r>
            <w:r>
              <w:rPr>
                <w:lang w:val="en-GB"/>
              </w:rPr>
              <w:t>;</w:t>
            </w:r>
          </w:p>
          <w:p w14:paraId="4BAEF20E" w14:textId="424B1D4E" w:rsidR="002669E2" w:rsidRPr="00867EA3" w:rsidRDefault="002669E2" w:rsidP="002669E2">
            <w:pPr>
              <w:pStyle w:val="Paragraphedeliste"/>
              <w:numPr>
                <w:ilvl w:val="0"/>
                <w:numId w:val="7"/>
              </w:numPr>
              <w:jc w:val="both"/>
            </w:pPr>
            <w:r w:rsidRPr="00867EA3">
              <w:t>Date (</w:t>
            </w:r>
            <w:r w:rsidR="00867EA3" w:rsidRPr="00867EA3">
              <w:t>et lieu</w:t>
            </w:r>
            <w:r w:rsidRPr="00867EA3">
              <w:t xml:space="preserve">) </w:t>
            </w:r>
            <w:r w:rsidR="00867EA3">
              <w:t>de naissance</w:t>
            </w:r>
            <w:r w:rsidR="006D05E0">
              <w:t xml:space="preserve"> </w:t>
            </w:r>
            <w:r w:rsidRPr="00867EA3">
              <w:t>;</w:t>
            </w:r>
          </w:p>
          <w:p w14:paraId="1188CF4B" w14:textId="56B00EE7" w:rsidR="002669E2" w:rsidRDefault="00867EA3" w:rsidP="002669E2">
            <w:pPr>
              <w:pStyle w:val="Paragraphedeliste"/>
              <w:numPr>
                <w:ilvl w:val="0"/>
                <w:numId w:val="7"/>
              </w:numPr>
              <w:jc w:val="both"/>
              <w:rPr>
                <w:lang w:val="en-GB"/>
              </w:rPr>
            </w:pPr>
            <w:r>
              <w:rPr>
                <w:lang w:val="en-GB"/>
              </w:rPr>
              <w:t>Photo d’identi</w:t>
            </w:r>
            <w:r w:rsidR="006D05E0">
              <w:rPr>
                <w:lang w:val="en-GB"/>
              </w:rPr>
              <w:t xml:space="preserve">té </w:t>
            </w:r>
            <w:r w:rsidR="002669E2">
              <w:rPr>
                <w:lang w:val="en-GB"/>
              </w:rPr>
              <w:t xml:space="preserve">; </w:t>
            </w:r>
          </w:p>
          <w:p w14:paraId="09FE53E8" w14:textId="3F957112" w:rsidR="002669E2" w:rsidRPr="0064316B" w:rsidRDefault="006D05E0" w:rsidP="002669E2">
            <w:pPr>
              <w:pStyle w:val="Paragraphedeliste"/>
              <w:numPr>
                <w:ilvl w:val="0"/>
                <w:numId w:val="7"/>
              </w:numPr>
              <w:jc w:val="both"/>
            </w:pPr>
            <w:r w:rsidRPr="0064316B">
              <w:t xml:space="preserve">Informations sur l’entreprise </w:t>
            </w:r>
            <w:r w:rsidR="0064316B" w:rsidRPr="0064316B">
              <w:t>(y c</w:t>
            </w:r>
            <w:r w:rsidR="0064316B">
              <w:t>ompris les statuts, certificat bancaire, …) ;</w:t>
            </w:r>
          </w:p>
          <w:p w14:paraId="4885194E" w14:textId="634B1580" w:rsidR="002669E2" w:rsidRDefault="0064316B" w:rsidP="002669E2">
            <w:pPr>
              <w:pStyle w:val="Paragraphedeliste"/>
              <w:numPr>
                <w:ilvl w:val="0"/>
                <w:numId w:val="7"/>
              </w:numPr>
              <w:jc w:val="both"/>
              <w:rPr>
                <w:lang w:val="en-GB"/>
              </w:rPr>
            </w:pPr>
            <w:r>
              <w:rPr>
                <w:lang w:val="en-GB"/>
              </w:rPr>
              <w:t>Registre UBO;</w:t>
            </w:r>
          </w:p>
          <w:p w14:paraId="36B2DBAF" w14:textId="084DA572" w:rsidR="002669E2" w:rsidRPr="002669E2" w:rsidRDefault="0064316B" w:rsidP="002669E2">
            <w:pPr>
              <w:pStyle w:val="Paragraphedeliste"/>
              <w:numPr>
                <w:ilvl w:val="0"/>
                <w:numId w:val="7"/>
              </w:numPr>
              <w:jc w:val="both"/>
              <w:rPr>
                <w:lang w:val="en-GB"/>
              </w:rPr>
            </w:pPr>
            <w:r>
              <w:rPr>
                <w:lang w:val="en-GB"/>
              </w:rPr>
              <w:t>Structure d</w:t>
            </w:r>
            <w:r w:rsidR="00F36A46">
              <w:rPr>
                <w:lang w:val="en-GB"/>
              </w:rPr>
              <w:t>u</w:t>
            </w:r>
            <w:r>
              <w:rPr>
                <w:lang w:val="en-GB"/>
              </w:rPr>
              <w:t xml:space="preserve"> </w:t>
            </w:r>
            <w:proofErr w:type="spellStart"/>
            <w:r>
              <w:rPr>
                <w:lang w:val="en-GB"/>
              </w:rPr>
              <w:t>groupe</w:t>
            </w:r>
            <w:proofErr w:type="spellEnd"/>
            <w:r>
              <w:rPr>
                <w:lang w:val="en-GB"/>
              </w:rPr>
              <w:t xml:space="preserve"> ; </w:t>
            </w:r>
          </w:p>
          <w:p w14:paraId="3528B3DB" w14:textId="77777777" w:rsidR="002669E2" w:rsidRPr="00397E0C" w:rsidRDefault="002669E2" w:rsidP="002669E2">
            <w:pPr>
              <w:pStyle w:val="Paragraphedeliste"/>
              <w:numPr>
                <w:ilvl w:val="0"/>
                <w:numId w:val="7"/>
              </w:numPr>
              <w:jc w:val="both"/>
              <w:rPr>
                <w:lang w:val="en-GB"/>
              </w:rPr>
            </w:pPr>
            <w:r>
              <w:rPr>
                <w:lang w:val="en-GB"/>
              </w:rPr>
              <w:t>…</w:t>
            </w:r>
          </w:p>
          <w:p w14:paraId="2D4F1366" w14:textId="77777777" w:rsidR="00E3523A" w:rsidRPr="00A96C79" w:rsidRDefault="00E3523A" w:rsidP="00B120E0">
            <w:pPr>
              <w:jc w:val="both"/>
              <w:rPr>
                <w:lang w:val="en-GB"/>
              </w:rPr>
            </w:pPr>
          </w:p>
        </w:tc>
        <w:tc>
          <w:tcPr>
            <w:tcW w:w="3021" w:type="dxa"/>
          </w:tcPr>
          <w:p w14:paraId="4DA7F1B1" w14:textId="53D9A4A1" w:rsidR="00E3523A" w:rsidRPr="00212632" w:rsidRDefault="00D0584D" w:rsidP="00765DC2">
            <w:pPr>
              <w:numPr>
                <w:ilvl w:val="0"/>
                <w:numId w:val="12"/>
              </w:numPr>
              <w:jc w:val="both"/>
            </w:pPr>
            <w:r w:rsidRPr="00212632">
              <w:t>Prevention</w:t>
            </w:r>
            <w:r w:rsidR="00F36A46" w:rsidRPr="00212632">
              <w:t xml:space="preserve"> et </w:t>
            </w:r>
            <w:r w:rsidR="00A56328" w:rsidRPr="00212632">
              <w:t>détection</w:t>
            </w:r>
            <w:r w:rsidR="00F36A46" w:rsidRPr="00212632">
              <w:t xml:space="preserve"> d</w:t>
            </w:r>
            <w:r w:rsidR="00A37637" w:rsidRPr="00212632">
              <w:t>u blanchiment d’argent</w:t>
            </w:r>
            <w:r w:rsidR="00212632" w:rsidRPr="00212632">
              <w:t>, des infraction prédélictuelles liées et du financement du terrorisme</w:t>
            </w:r>
            <w:r w:rsidR="00A56328">
              <w:t>.</w:t>
            </w:r>
          </w:p>
        </w:tc>
        <w:tc>
          <w:tcPr>
            <w:tcW w:w="3021" w:type="dxa"/>
          </w:tcPr>
          <w:p w14:paraId="4D7FDDAC" w14:textId="5F8D9957" w:rsidR="00E3523A" w:rsidRPr="00326A23" w:rsidRDefault="00475C95" w:rsidP="000A791A">
            <w:pPr>
              <w:numPr>
                <w:ilvl w:val="0"/>
                <w:numId w:val="12"/>
              </w:numPr>
              <w:jc w:val="both"/>
            </w:pPr>
            <w:r w:rsidRPr="00326A23">
              <w:t xml:space="preserve">Intérêt légitime et </w:t>
            </w:r>
            <w:r w:rsidR="00326A23" w:rsidRPr="00326A23">
              <w:t>obligation l</w:t>
            </w:r>
            <w:r w:rsidR="00326A23">
              <w:t>égale</w:t>
            </w:r>
            <w:r w:rsidR="00A56328">
              <w:t>.</w:t>
            </w:r>
          </w:p>
          <w:p w14:paraId="39CAB06E" w14:textId="34E3E842" w:rsidR="00D0584D" w:rsidRPr="00326A23" w:rsidRDefault="00326A23" w:rsidP="000A791A">
            <w:pPr>
              <w:numPr>
                <w:ilvl w:val="0"/>
                <w:numId w:val="12"/>
              </w:numPr>
              <w:jc w:val="both"/>
            </w:pPr>
            <w:r w:rsidRPr="00326A23">
              <w:t xml:space="preserve">Loi belge du 18 septembre 2017 relative à la </w:t>
            </w:r>
            <w:r w:rsidR="00D94466" w:rsidRPr="00326A23">
              <w:t>prévention</w:t>
            </w:r>
            <w:r w:rsidRPr="00326A23">
              <w:t xml:space="preserve"> du blanchiment de capitaux et du financement </w:t>
            </w:r>
            <w:r>
              <w:t xml:space="preserve">du terrorisme et à la limitation de l’utilisation des espèces </w:t>
            </w:r>
            <w:r w:rsidR="00223E78" w:rsidRPr="00326A23">
              <w:t>(</w:t>
            </w:r>
            <w:r w:rsidR="000A47AD">
              <w:t>A</w:t>
            </w:r>
            <w:r w:rsidR="00223E78" w:rsidRPr="00326A23">
              <w:t>rt. 64, 65,</w:t>
            </w:r>
            <w:r>
              <w:t xml:space="preserve"> </w:t>
            </w:r>
            <w:r w:rsidR="00223E78" w:rsidRPr="00326A23">
              <w:t>…)</w:t>
            </w:r>
            <w:r>
              <w:t>.</w:t>
            </w:r>
          </w:p>
          <w:p w14:paraId="3EEFF1A3" w14:textId="5277507F" w:rsidR="00223E78" w:rsidRPr="007B7C81" w:rsidRDefault="00326A23" w:rsidP="000A791A">
            <w:pPr>
              <w:numPr>
                <w:ilvl w:val="0"/>
                <w:numId w:val="12"/>
              </w:numPr>
              <w:jc w:val="both"/>
            </w:pPr>
            <w:r w:rsidRPr="007B7C81">
              <w:t xml:space="preserve">Arrêté Royal du 20 mars </w:t>
            </w:r>
            <w:r w:rsidR="007B7C81" w:rsidRPr="007B7C81">
              <w:t xml:space="preserve">2023 portant exécution de la Loi AML du </w:t>
            </w:r>
            <w:r w:rsidR="007B7C81">
              <w:t>18 septembre 2017.</w:t>
            </w:r>
            <w:r w:rsidR="00223E78" w:rsidRPr="007B7C81">
              <w:t xml:space="preserve"> </w:t>
            </w:r>
          </w:p>
        </w:tc>
      </w:tr>
      <w:tr w:rsidR="00E3523A" w:rsidRPr="00D94466" w14:paraId="26E9E96F" w14:textId="77777777" w:rsidTr="00CE2C51">
        <w:tc>
          <w:tcPr>
            <w:tcW w:w="3020" w:type="dxa"/>
          </w:tcPr>
          <w:p w14:paraId="74FCBF0B" w14:textId="525C3464" w:rsidR="00E3523A" w:rsidRPr="004D4317" w:rsidRDefault="004D4317" w:rsidP="00B120E0">
            <w:pPr>
              <w:jc w:val="both"/>
            </w:pPr>
            <w:r w:rsidRPr="004D4317">
              <w:t>Données personnelles et coordonnées d</w:t>
            </w:r>
            <w:r>
              <w:t xml:space="preserve">e personnes physiques et morales du lanceur d’alerte et de toute personne bénéficiant </w:t>
            </w:r>
            <w:r w:rsidR="00827B01">
              <w:t>du droit de l’Union ou du droit national au sein d’une entité juridique du secteur privé.</w:t>
            </w:r>
          </w:p>
        </w:tc>
        <w:tc>
          <w:tcPr>
            <w:tcW w:w="3021" w:type="dxa"/>
          </w:tcPr>
          <w:p w14:paraId="1F3A077A" w14:textId="11EFBFAF" w:rsidR="00E3523A" w:rsidRPr="00827B01" w:rsidRDefault="00827B01" w:rsidP="00765DC2">
            <w:pPr>
              <w:numPr>
                <w:ilvl w:val="0"/>
                <w:numId w:val="12"/>
              </w:numPr>
              <w:jc w:val="both"/>
            </w:pPr>
            <w:r w:rsidRPr="00827B01">
              <w:t>Protection des personnes qui s</w:t>
            </w:r>
            <w:r>
              <w:t xml:space="preserve">ignalent des violations du droit de l’Union ou du droit national au sein d’une entité juridique du secteur privé. </w:t>
            </w:r>
          </w:p>
        </w:tc>
        <w:tc>
          <w:tcPr>
            <w:tcW w:w="3021" w:type="dxa"/>
          </w:tcPr>
          <w:p w14:paraId="103D9E2D" w14:textId="2F88A4B5" w:rsidR="00E3523A" w:rsidRPr="00D94466" w:rsidRDefault="00D94466" w:rsidP="000A791A">
            <w:pPr>
              <w:numPr>
                <w:ilvl w:val="0"/>
                <w:numId w:val="12"/>
              </w:numPr>
              <w:jc w:val="both"/>
            </w:pPr>
            <w:r w:rsidRPr="00D94466">
              <w:t>Loi belge du 28 novembre 2022 r</w:t>
            </w:r>
            <w:r>
              <w:t>elative à la protection des personnes qui signalent des violations du droit de l’Union ou du droit national au sein d’une entité juridique du secteur privé (</w:t>
            </w:r>
            <w:r w:rsidR="000A47AD">
              <w:t>A</w:t>
            </w:r>
            <w:r>
              <w:t>rt. 21).</w:t>
            </w:r>
          </w:p>
        </w:tc>
      </w:tr>
    </w:tbl>
    <w:p w14:paraId="66631A09" w14:textId="77777777" w:rsidR="00CE2C51" w:rsidRPr="00D94466" w:rsidRDefault="00CE2C51" w:rsidP="005525EE">
      <w:pPr>
        <w:jc w:val="both"/>
      </w:pPr>
    </w:p>
    <w:p w14:paraId="5F592AB7" w14:textId="729A199C" w:rsidR="00285C6C" w:rsidRDefault="00285C6C" w:rsidP="005525EE">
      <w:pPr>
        <w:jc w:val="both"/>
      </w:pPr>
      <w:r w:rsidRPr="00285C6C">
        <w:t>Les finalités du traitement des données personnelles partagées avec le club</w:t>
      </w:r>
      <w:r w:rsidR="00F70E76">
        <w:t xml:space="preserve"> sont basées sur les fondements juridiques suivants :</w:t>
      </w:r>
    </w:p>
    <w:p w14:paraId="7575D227" w14:textId="6A137EA5" w:rsidR="00F70E76" w:rsidRDefault="00F70E76" w:rsidP="00F70E76">
      <w:pPr>
        <w:pStyle w:val="Paragraphedeliste"/>
        <w:numPr>
          <w:ilvl w:val="0"/>
          <w:numId w:val="7"/>
        </w:numPr>
        <w:jc w:val="both"/>
      </w:pPr>
      <w:r>
        <w:t xml:space="preserve">Consentement : article 6.1 (a) </w:t>
      </w:r>
      <w:r w:rsidR="00D67169">
        <w:t xml:space="preserve">du </w:t>
      </w:r>
      <w:r>
        <w:t>RGPD ;</w:t>
      </w:r>
    </w:p>
    <w:p w14:paraId="0D6A2EE6" w14:textId="1F1888EC" w:rsidR="00F70E76" w:rsidRDefault="00F70E76" w:rsidP="00F70E76">
      <w:pPr>
        <w:pStyle w:val="Paragraphedeliste"/>
        <w:numPr>
          <w:ilvl w:val="0"/>
          <w:numId w:val="7"/>
        </w:numPr>
        <w:jc w:val="both"/>
      </w:pPr>
      <w:r>
        <w:t>Exécution de l’accord / nécessité à l’exécution d’un contrat : article 6.1 (b)</w:t>
      </w:r>
      <w:r w:rsidR="00D67169">
        <w:t xml:space="preserve"> du</w:t>
      </w:r>
      <w:r>
        <w:t xml:space="preserve"> RGPD ;</w:t>
      </w:r>
    </w:p>
    <w:p w14:paraId="652D7032" w14:textId="13484F3D" w:rsidR="00F70E76" w:rsidRDefault="00F70E76" w:rsidP="00F70E76">
      <w:pPr>
        <w:pStyle w:val="Paragraphedeliste"/>
        <w:numPr>
          <w:ilvl w:val="0"/>
          <w:numId w:val="7"/>
        </w:numPr>
        <w:jc w:val="both"/>
      </w:pPr>
      <w:r>
        <w:t>Obligation légale : article 6.1 (c)</w:t>
      </w:r>
      <w:r w:rsidR="00D67169">
        <w:t xml:space="preserve"> du</w:t>
      </w:r>
      <w:r>
        <w:t xml:space="preserve"> RGPD ;</w:t>
      </w:r>
    </w:p>
    <w:p w14:paraId="26B5A549" w14:textId="0CE603F2" w:rsidR="00D67169" w:rsidRPr="00285C6C" w:rsidRDefault="002E1AEF" w:rsidP="00F70E76">
      <w:pPr>
        <w:pStyle w:val="Paragraphedeliste"/>
        <w:numPr>
          <w:ilvl w:val="0"/>
          <w:numId w:val="7"/>
        </w:numPr>
        <w:jc w:val="both"/>
      </w:pPr>
      <w:r>
        <w:t>Intérêt</w:t>
      </w:r>
      <w:r w:rsidR="00D67169">
        <w:t xml:space="preserve"> légitime et justifié :</w:t>
      </w:r>
      <w:r w:rsidR="006D1F15">
        <w:t xml:space="preserve"> article 6.1 (f) du RGPD.</w:t>
      </w:r>
    </w:p>
    <w:p w14:paraId="5651A822" w14:textId="77777777" w:rsidR="00DB505C" w:rsidRPr="002E1AEF" w:rsidRDefault="00DB505C" w:rsidP="005525EE">
      <w:pPr>
        <w:jc w:val="both"/>
      </w:pPr>
    </w:p>
    <w:p w14:paraId="4F773837" w14:textId="3F17CF0E" w:rsidR="00C7336A" w:rsidRPr="00C7336A" w:rsidRDefault="001F6153" w:rsidP="005525EE">
      <w:pPr>
        <w:jc w:val="both"/>
        <w:rPr>
          <w:b/>
          <w:bCs/>
        </w:rPr>
      </w:pPr>
      <w:r w:rsidRPr="00C7336A">
        <w:rPr>
          <w:b/>
          <w:bCs/>
        </w:rPr>
        <w:lastRenderedPageBreak/>
        <w:t>4.2 </w:t>
      </w:r>
      <w:r w:rsidR="006D1F15" w:rsidRPr="00C7336A">
        <w:t xml:space="preserve">Nous vous </w:t>
      </w:r>
      <w:r w:rsidR="00C7336A" w:rsidRPr="00C7336A">
        <w:t xml:space="preserve">informerons à l’avance si nous avons l’intention de traiter vos Données Personnelles à </w:t>
      </w:r>
      <w:r w:rsidR="00C7336A">
        <w:t xml:space="preserve">des </w:t>
      </w:r>
      <w:r w:rsidR="00C7336A" w:rsidRPr="00C7336A">
        <w:t xml:space="preserve">fins </w:t>
      </w:r>
      <w:r w:rsidR="00C7336A">
        <w:t xml:space="preserve">autres </w:t>
      </w:r>
      <w:r w:rsidR="00C7336A" w:rsidRPr="00C7336A">
        <w:t>que celles indiquées dans cette Politique de Confidentialité.</w:t>
      </w:r>
    </w:p>
    <w:p w14:paraId="650D6107" w14:textId="77777777" w:rsidR="001F6153" w:rsidRPr="00C7336A" w:rsidRDefault="001F6153" w:rsidP="005525EE">
      <w:pPr>
        <w:jc w:val="both"/>
      </w:pPr>
      <w:r w:rsidRPr="00C7336A">
        <w:t> </w:t>
      </w:r>
    </w:p>
    <w:p w14:paraId="508AFE23" w14:textId="46863A55" w:rsidR="001F6153" w:rsidRPr="006F31DD" w:rsidRDefault="001F6153" w:rsidP="005525EE">
      <w:pPr>
        <w:jc w:val="both"/>
        <w:rPr>
          <w:b/>
          <w:bCs/>
        </w:rPr>
      </w:pPr>
      <w:r w:rsidRPr="00843575">
        <w:rPr>
          <w:b/>
          <w:bCs/>
        </w:rPr>
        <w:t>4.3 </w:t>
      </w:r>
      <w:r w:rsidR="00C7336A" w:rsidRPr="006F31DD">
        <w:t xml:space="preserve">Pour certaines finalités, </w:t>
      </w:r>
      <w:r w:rsidR="00843575" w:rsidRPr="006F31DD">
        <w:t xml:space="preserve">telles que mentionnées ci-dessus, vous nous donnez votre consentement en acceptant explicitement un certain traitement (par exemple, en cochant une case lors de l’inscription </w:t>
      </w:r>
      <w:r w:rsidR="005D629E" w:rsidRPr="006F31DD">
        <w:t>et/ou de l’achat de billets avec des informations supplémentaires sur le traitement concerné)</w:t>
      </w:r>
      <w:r w:rsidR="006F31DD" w:rsidRPr="006F31DD">
        <w:t>.</w:t>
      </w:r>
      <w:r w:rsidRPr="006F31DD">
        <w:t>  </w:t>
      </w:r>
    </w:p>
    <w:p w14:paraId="7C56C5FB" w14:textId="77777777" w:rsidR="001F6153" w:rsidRPr="006F31DD" w:rsidRDefault="001F6153" w:rsidP="005525EE">
      <w:pPr>
        <w:jc w:val="both"/>
      </w:pPr>
      <w:r w:rsidRPr="006F31DD">
        <w:t> </w:t>
      </w:r>
    </w:p>
    <w:p w14:paraId="7D88D10A" w14:textId="6346ED19" w:rsidR="006F31DD" w:rsidRPr="009056FC" w:rsidRDefault="001F6153" w:rsidP="005525EE">
      <w:pPr>
        <w:jc w:val="both"/>
        <w:rPr>
          <w:b/>
          <w:bCs/>
        </w:rPr>
      </w:pPr>
      <w:r w:rsidRPr="000A0E00">
        <w:rPr>
          <w:b/>
          <w:bCs/>
        </w:rPr>
        <w:t>4.</w:t>
      </w:r>
      <w:r w:rsidR="002C393B" w:rsidRPr="000A0E00">
        <w:rPr>
          <w:b/>
          <w:bCs/>
        </w:rPr>
        <w:t>4</w:t>
      </w:r>
      <w:r w:rsidRPr="000A0E00">
        <w:rPr>
          <w:b/>
          <w:bCs/>
        </w:rPr>
        <w:t> </w:t>
      </w:r>
      <w:r w:rsidR="000A0E00" w:rsidRPr="00E91736">
        <w:t xml:space="preserve">Nous pouvons utiliser vos Données Personnelles pour vous envoyer des informations. L’envoi de marketing direct </w:t>
      </w:r>
      <w:r w:rsidR="009056FC" w:rsidRPr="00E91736">
        <w:t xml:space="preserve">via e-mail, par exemple, est autorisé dans certains cas sans consentement préalable, car nous avons obtenu vos coordonnées </w:t>
      </w:r>
      <w:r w:rsidR="00A10489" w:rsidRPr="00E91736">
        <w:t xml:space="preserve">électroniques directement auprès de vous dans le cadre de la vente de produits ou de services, et parce que </w:t>
      </w:r>
      <w:r w:rsidR="00CF53C0" w:rsidRPr="00E91736">
        <w:t>nos messages commerciaux concernent nos propres produits ou services similaires</w:t>
      </w:r>
      <w:r w:rsidR="00CF53C0">
        <w:rPr>
          <w:b/>
          <w:bCs/>
        </w:rPr>
        <w:t xml:space="preserve"> </w:t>
      </w:r>
      <w:r w:rsidR="00E91736">
        <w:rPr>
          <w:b/>
          <w:bCs/>
        </w:rPr>
        <w:t>(« Soft-op-in »).</w:t>
      </w:r>
    </w:p>
    <w:p w14:paraId="27F179A6" w14:textId="77777777" w:rsidR="001F6153" w:rsidRPr="002E1AEF" w:rsidRDefault="001F6153" w:rsidP="005525EE">
      <w:pPr>
        <w:jc w:val="both"/>
      </w:pPr>
      <w:r w:rsidRPr="002E1AEF">
        <w:t> </w:t>
      </w:r>
    </w:p>
    <w:p w14:paraId="40969614" w14:textId="37F8C03A" w:rsidR="00E91736" w:rsidRPr="00112BCB" w:rsidRDefault="001F6153" w:rsidP="005525EE">
      <w:pPr>
        <w:jc w:val="both"/>
        <w:rPr>
          <w:b/>
          <w:bCs/>
        </w:rPr>
      </w:pPr>
      <w:r w:rsidRPr="00112BCB">
        <w:rPr>
          <w:b/>
          <w:bCs/>
        </w:rPr>
        <w:t>4.</w:t>
      </w:r>
      <w:r w:rsidR="002C393B" w:rsidRPr="00112BCB">
        <w:rPr>
          <w:b/>
          <w:bCs/>
        </w:rPr>
        <w:t>5</w:t>
      </w:r>
      <w:r w:rsidRPr="00112BCB">
        <w:rPr>
          <w:b/>
          <w:bCs/>
        </w:rPr>
        <w:t> </w:t>
      </w:r>
      <w:r w:rsidR="00E91736" w:rsidRPr="00E62218">
        <w:t xml:space="preserve">Comme indiqué </w:t>
      </w:r>
      <w:r w:rsidR="00E62218" w:rsidRPr="00E62218">
        <w:t>précédemment</w:t>
      </w:r>
      <w:r w:rsidR="00112BCB" w:rsidRPr="00E62218">
        <w:t>, certains traitements de Données Personnelles se feront sur la base de la « nécessité d’exécution de l’accord ». Sur cette base légale, le traitement de vos Données Personnelles est nécessaire pour conclure et exécuter un contrat avec vous. L’exécution d’un contrat constitue alors un fondement juridique pour le traitement des Données Personnelles (et non votre consentement). Dans ce cas, nous ne pourrons pas exécute</w:t>
      </w:r>
      <w:r w:rsidR="00E62218" w:rsidRPr="00E62218">
        <w:t>r l’accord si vous vous opposez au traitement de vos Données Personnelles.</w:t>
      </w:r>
      <w:r w:rsidR="00E62218">
        <w:rPr>
          <w:b/>
          <w:bCs/>
        </w:rPr>
        <w:t xml:space="preserve"> </w:t>
      </w:r>
    </w:p>
    <w:p w14:paraId="77B539A0" w14:textId="77777777" w:rsidR="001F6153" w:rsidRPr="007D1D5C" w:rsidRDefault="001F6153" w:rsidP="005525EE">
      <w:pPr>
        <w:jc w:val="both"/>
      </w:pPr>
      <w:r w:rsidRPr="007D1D5C">
        <w:t> </w:t>
      </w:r>
    </w:p>
    <w:p w14:paraId="54B6BD60" w14:textId="27921FCD" w:rsidR="006A05A8" w:rsidRDefault="001F6153" w:rsidP="005525EE">
      <w:pPr>
        <w:jc w:val="both"/>
      </w:pPr>
      <w:r w:rsidRPr="007D1D5C">
        <w:rPr>
          <w:b/>
          <w:bCs/>
        </w:rPr>
        <w:t>4.</w:t>
      </w:r>
      <w:r w:rsidR="002C393B" w:rsidRPr="007D1D5C">
        <w:rPr>
          <w:b/>
          <w:bCs/>
        </w:rPr>
        <w:t>6</w:t>
      </w:r>
      <w:r w:rsidRPr="007D1D5C">
        <w:rPr>
          <w:b/>
          <w:bCs/>
        </w:rPr>
        <w:t> </w:t>
      </w:r>
      <w:r w:rsidR="007D1D5C" w:rsidRPr="008F4087">
        <w:t xml:space="preserve">Certains traitements de Données Personnelles seront effectués par le club, </w:t>
      </w:r>
      <w:r w:rsidR="008F4087" w:rsidRPr="008F4087">
        <w:t>inter</w:t>
      </w:r>
      <w:r w:rsidR="00564C43" w:rsidRPr="008F4087">
        <w:t xml:space="preserve"> alia, basé sur la Loi du 21 décembre </w:t>
      </w:r>
      <w:r w:rsidR="008F4087" w:rsidRPr="008F4087">
        <w:t>1988 relative à la sécurité lors des événements de football, qui constitue une base légale pour ces traitements. Dans ce cas, le club traite les Données Personnelles pour l’exécution de ses obligations légales en matière de sécurité lors des matchs de football.</w:t>
      </w:r>
    </w:p>
    <w:p w14:paraId="03CFE3AE" w14:textId="77777777" w:rsidR="008F4087" w:rsidRDefault="008F4087" w:rsidP="005525EE">
      <w:pPr>
        <w:jc w:val="both"/>
      </w:pPr>
    </w:p>
    <w:p w14:paraId="0FF594AA" w14:textId="69157E89" w:rsidR="008F4087" w:rsidRDefault="008F4087" w:rsidP="005525EE">
      <w:pPr>
        <w:jc w:val="both"/>
      </w:pPr>
      <w:r>
        <w:t>Les bases léga</w:t>
      </w:r>
      <w:r w:rsidR="00CE5CA5">
        <w:t xml:space="preserve">les suivantes, entre autres, </w:t>
      </w:r>
      <w:r w:rsidR="007D7A9E">
        <w:t>constituent également</w:t>
      </w:r>
      <w:r w:rsidR="00CE5CA5">
        <w:t xml:space="preserve"> des </w:t>
      </w:r>
      <w:r w:rsidR="007D7A9E">
        <w:t>fondements</w:t>
      </w:r>
      <w:r w:rsidR="00CE5CA5">
        <w:t xml:space="preserve"> légitimes pour la </w:t>
      </w:r>
      <w:r w:rsidR="00652DE2">
        <w:t xml:space="preserve">collecte </w:t>
      </w:r>
      <w:r w:rsidR="00CE5CA5">
        <w:t>de Données Personnelles</w:t>
      </w:r>
      <w:r w:rsidR="00175B6E">
        <w:t> :</w:t>
      </w:r>
    </w:p>
    <w:p w14:paraId="68C59A65" w14:textId="49CB9FA0" w:rsidR="00652DE2" w:rsidRDefault="00652DE2" w:rsidP="00652DE2">
      <w:pPr>
        <w:pStyle w:val="Paragraphedeliste"/>
        <w:numPr>
          <w:ilvl w:val="0"/>
          <w:numId w:val="28"/>
        </w:numPr>
        <w:jc w:val="both"/>
      </w:pPr>
      <w:r>
        <w:t xml:space="preserve">Loi du 18 septembre 2017 relative à la </w:t>
      </w:r>
      <w:r w:rsidR="00CA2706">
        <w:t>P</w:t>
      </w:r>
      <w:r>
        <w:t xml:space="preserve">révention du </w:t>
      </w:r>
      <w:r w:rsidR="00CA2706">
        <w:t>B</w:t>
      </w:r>
      <w:r>
        <w:t>lanchiment d</w:t>
      </w:r>
      <w:r w:rsidR="00065C3F">
        <w:t xml:space="preserve">e </w:t>
      </w:r>
      <w:r w:rsidR="00CA2706">
        <w:t>C</w:t>
      </w:r>
      <w:r w:rsidR="00065C3F">
        <w:t xml:space="preserve">apitaux et du </w:t>
      </w:r>
      <w:r w:rsidR="00CA2706">
        <w:t>F</w:t>
      </w:r>
      <w:r w:rsidR="00065C3F">
        <w:t xml:space="preserve">inancement du </w:t>
      </w:r>
      <w:r w:rsidR="00CA2706">
        <w:t>T</w:t>
      </w:r>
      <w:r w:rsidR="00065C3F">
        <w:t xml:space="preserve">errorisme (législation AML), conjointement avec la </w:t>
      </w:r>
      <w:r w:rsidR="00CA2706">
        <w:t>L</w:t>
      </w:r>
      <w:r w:rsidR="00065C3F">
        <w:t xml:space="preserve">oi portant approbation du règlement pris en application de la loi du 18 septembre 2017 relative à la prévention </w:t>
      </w:r>
      <w:r w:rsidR="00FF5874">
        <w:t xml:space="preserve">du blanchiment de capitaux et du financement du terrorisme et à la limitation de l’utilisation des espèces, concernant les clubs de football professionnels de haut niveau. </w:t>
      </w:r>
    </w:p>
    <w:p w14:paraId="0B4F668F" w14:textId="47C12059" w:rsidR="00AC5BA0" w:rsidRPr="0044561D" w:rsidRDefault="00A81D21" w:rsidP="00652DE2">
      <w:pPr>
        <w:pStyle w:val="Paragraphedeliste"/>
        <w:numPr>
          <w:ilvl w:val="0"/>
          <w:numId w:val="28"/>
        </w:numPr>
        <w:jc w:val="both"/>
      </w:pPr>
      <w:r>
        <w:t>Loi du 28 Novembre 2022 rel</w:t>
      </w:r>
      <w:r w:rsidR="00473829">
        <w:t xml:space="preserve">ative à la protection des personnes qui signalent des infractions au droit de l’Union ou au droit national détectées au sein d’une entité juridique du secteur </w:t>
      </w:r>
      <w:r w:rsidR="00473829" w:rsidRPr="0044561D">
        <w:t>privé (</w:t>
      </w:r>
      <w:r w:rsidR="0044561D" w:rsidRPr="0044561D">
        <w:t>L</w:t>
      </w:r>
      <w:r w:rsidR="008161C2" w:rsidRPr="0044561D">
        <w:t xml:space="preserve">oi </w:t>
      </w:r>
      <w:r w:rsidR="0044561D" w:rsidRPr="0044561D">
        <w:t>« </w:t>
      </w:r>
      <w:r w:rsidR="00534A4F" w:rsidRPr="0044561D">
        <w:t>lanceurs d’alerte</w:t>
      </w:r>
      <w:r w:rsidR="0044561D" w:rsidRPr="0044561D">
        <w:t> »</w:t>
      </w:r>
      <w:r w:rsidR="00473829" w:rsidRPr="0044561D">
        <w:t>).</w:t>
      </w:r>
    </w:p>
    <w:p w14:paraId="0D9FB75C" w14:textId="6EA49D9F" w:rsidR="00473829" w:rsidRPr="008F4087" w:rsidRDefault="00473829" w:rsidP="00652DE2">
      <w:pPr>
        <w:pStyle w:val="Paragraphedeliste"/>
        <w:numPr>
          <w:ilvl w:val="0"/>
          <w:numId w:val="28"/>
        </w:numPr>
        <w:jc w:val="both"/>
      </w:pPr>
      <w:r>
        <w:t>Code des Sociétés et Associations, y compris l’</w:t>
      </w:r>
      <w:r w:rsidR="0007650B">
        <w:t>A</w:t>
      </w:r>
      <w:r>
        <w:t xml:space="preserve">rticle </w:t>
      </w:r>
      <w:r w:rsidR="00534A4F">
        <w:t>5 :</w:t>
      </w:r>
      <w:r>
        <w:t>25 dudit Code.</w:t>
      </w:r>
    </w:p>
    <w:p w14:paraId="6DE1F786" w14:textId="77777777" w:rsidR="003559D7" w:rsidRPr="009105DA" w:rsidRDefault="003559D7" w:rsidP="009105DA">
      <w:pPr>
        <w:jc w:val="both"/>
        <w:rPr>
          <w:highlight w:val="yellow"/>
        </w:rPr>
      </w:pPr>
    </w:p>
    <w:p w14:paraId="40FADE2E" w14:textId="4C418B25" w:rsidR="001F6153" w:rsidRPr="006735C4" w:rsidRDefault="001F6153" w:rsidP="005525EE">
      <w:pPr>
        <w:pStyle w:val="Titre1"/>
      </w:pPr>
      <w:r w:rsidRPr="006735C4">
        <w:t xml:space="preserve">5. </w:t>
      </w:r>
      <w:r w:rsidR="006735C4" w:rsidRPr="006735C4">
        <w:t>DESTINATAIRES DES DONNÉES PERSONNELLES</w:t>
      </w:r>
    </w:p>
    <w:p w14:paraId="732A6B4A" w14:textId="77777777" w:rsidR="001F6153" w:rsidRPr="006735C4" w:rsidRDefault="001F6153" w:rsidP="005525EE">
      <w:pPr>
        <w:jc w:val="both"/>
      </w:pPr>
      <w:r w:rsidRPr="006735C4">
        <w:t> </w:t>
      </w:r>
    </w:p>
    <w:p w14:paraId="14419B6A" w14:textId="0F1E6B6D" w:rsidR="006735C4" w:rsidRPr="006735C4" w:rsidRDefault="001F6153" w:rsidP="005525EE">
      <w:pPr>
        <w:jc w:val="both"/>
        <w:rPr>
          <w:b/>
          <w:bCs/>
        </w:rPr>
      </w:pPr>
      <w:r w:rsidRPr="006735C4">
        <w:rPr>
          <w:b/>
          <w:bCs/>
        </w:rPr>
        <w:t>5.1. </w:t>
      </w:r>
      <w:r w:rsidR="006735C4" w:rsidRPr="009918C5">
        <w:t>Nous pouvons transmettre vos Données Personnelles à des entreprises affiliées ou associées, à des fournisseurs, à des prestataires de services, uniquement dans le cadre des finalités énoncées à l’article 4 de la présente Politique de Confidentialité, telles que, sans s’y limiter, les sponsors, les prestataires de services de marketing direct, etc. Nous pouvons également transmettre vos Données Personnelles à la Pro League, dans la mesure où vous avez donné votre consentement explicite à cet effet (voir plus loin à l’</w:t>
      </w:r>
      <w:r w:rsidR="0007650B">
        <w:t>A</w:t>
      </w:r>
      <w:r w:rsidR="006735C4" w:rsidRPr="009918C5">
        <w:t>rticle 5.5).</w:t>
      </w:r>
    </w:p>
    <w:p w14:paraId="240192F0" w14:textId="77777777" w:rsidR="00396461" w:rsidRPr="002E1AEF" w:rsidRDefault="00396461" w:rsidP="005525EE">
      <w:pPr>
        <w:jc w:val="both"/>
      </w:pPr>
    </w:p>
    <w:p w14:paraId="25011861" w14:textId="41775BC2" w:rsidR="006735C4" w:rsidRPr="006735C4" w:rsidRDefault="001F6153" w:rsidP="005525EE">
      <w:pPr>
        <w:jc w:val="both"/>
      </w:pPr>
      <w:r w:rsidRPr="006735C4">
        <w:rPr>
          <w:b/>
          <w:bCs/>
        </w:rPr>
        <w:t>5.2. </w:t>
      </w:r>
      <w:r w:rsidR="006735C4" w:rsidRPr="006735C4">
        <w:t>Nos prestataires de services i</w:t>
      </w:r>
      <w:r w:rsidR="006735C4">
        <w:t>ncluent, sans s’y limiter, les fournisseurs de services informatiques, les agences de marketing, etc.</w:t>
      </w:r>
    </w:p>
    <w:p w14:paraId="1910D806" w14:textId="77777777" w:rsidR="001F6153" w:rsidRPr="006735C4" w:rsidRDefault="001F6153" w:rsidP="005525EE">
      <w:pPr>
        <w:jc w:val="both"/>
      </w:pPr>
      <w:r w:rsidRPr="006735C4">
        <w:t> </w:t>
      </w:r>
    </w:p>
    <w:p w14:paraId="363C1D1F" w14:textId="67E0E56B" w:rsidR="001F6153" w:rsidRPr="006735C4" w:rsidRDefault="001F6153" w:rsidP="005525EE">
      <w:pPr>
        <w:jc w:val="both"/>
      </w:pPr>
      <w:r w:rsidRPr="006735C4">
        <w:rPr>
          <w:b/>
          <w:bCs/>
        </w:rPr>
        <w:lastRenderedPageBreak/>
        <w:t>5.3. </w:t>
      </w:r>
      <w:r w:rsidR="006735C4" w:rsidRPr="006735C4">
        <w:t>Nous pouvons également transmettre v</w:t>
      </w:r>
      <w:r w:rsidR="006735C4">
        <w:t xml:space="preserve">os Données Personnelles à des tiers si nous y sommes contraints par des dispositions légales ou des décisions de tribunaux, d’autorités </w:t>
      </w:r>
      <w:r w:rsidR="00393394">
        <w:t>administratives</w:t>
      </w:r>
      <w:r w:rsidR="006735C4">
        <w:t xml:space="preserve"> ou </w:t>
      </w:r>
      <w:r w:rsidR="00393394">
        <w:t>réglementaires.</w:t>
      </w:r>
    </w:p>
    <w:p w14:paraId="3B35F7EB" w14:textId="77777777" w:rsidR="001F6153" w:rsidRPr="006735C4" w:rsidRDefault="001F6153" w:rsidP="005525EE">
      <w:pPr>
        <w:jc w:val="both"/>
      </w:pPr>
      <w:r w:rsidRPr="006735C4">
        <w:t> </w:t>
      </w:r>
    </w:p>
    <w:p w14:paraId="2074BB0E" w14:textId="24D0C290" w:rsidR="001F6153" w:rsidRPr="009918C5" w:rsidRDefault="001F6153" w:rsidP="005525EE">
      <w:pPr>
        <w:jc w:val="both"/>
      </w:pPr>
      <w:r w:rsidRPr="009918C5">
        <w:rPr>
          <w:b/>
          <w:bCs/>
        </w:rPr>
        <w:t>5.4. </w:t>
      </w:r>
      <w:r w:rsidR="00393394" w:rsidRPr="009918C5">
        <w:t xml:space="preserve">En cas de </w:t>
      </w:r>
      <w:r w:rsidR="009918C5" w:rsidRPr="009918C5">
        <w:t>réorganisation t</w:t>
      </w:r>
      <w:r w:rsidR="009918C5">
        <w:t>otale ou partielle ou de transfert de notre organisation, nous pouvons également transmettre vos Données Personnelles à des tiers</w:t>
      </w:r>
      <w:r w:rsidR="008215BF">
        <w:t>, qu’ils soient liés ou non</w:t>
      </w:r>
      <w:r w:rsidR="00E87FE0">
        <w:t xml:space="preserve">. </w:t>
      </w:r>
    </w:p>
    <w:p w14:paraId="7D2121F0" w14:textId="77777777" w:rsidR="00415AC7" w:rsidRPr="009918C5" w:rsidRDefault="00415AC7" w:rsidP="005525EE">
      <w:pPr>
        <w:jc w:val="both"/>
      </w:pPr>
    </w:p>
    <w:p w14:paraId="37A91A8E" w14:textId="59ECEB56" w:rsidR="009918C5" w:rsidRDefault="00415AC7" w:rsidP="00415AC7">
      <w:pPr>
        <w:jc w:val="both"/>
        <w:rPr>
          <w:b/>
          <w:bCs/>
        </w:rPr>
      </w:pPr>
      <w:r w:rsidRPr="009918C5">
        <w:rPr>
          <w:b/>
          <w:bCs/>
        </w:rPr>
        <w:t>5.5. </w:t>
      </w:r>
      <w:r w:rsidR="009918C5" w:rsidRPr="000B533B">
        <w:t xml:space="preserve">Dans la mesure où vous avez accepté que nous </w:t>
      </w:r>
      <w:r w:rsidR="004B1453" w:rsidRPr="000B533B">
        <w:t>transmettions vos Données Personnelles à la Pro League à des fins de marketing direc</w:t>
      </w:r>
      <w:r w:rsidR="002E58D3" w:rsidRPr="000B533B">
        <w:t>t, vous reconnaissez que nous agissons, conjointement avec la Pro League, en tant que « </w:t>
      </w:r>
      <w:r w:rsidR="00AB7469" w:rsidRPr="0044561D">
        <w:t>co-responsable</w:t>
      </w:r>
      <w:r w:rsidR="002E58D3" w:rsidRPr="0044561D">
        <w:t> </w:t>
      </w:r>
      <w:r w:rsidR="007E0A9B" w:rsidRPr="0044561D">
        <w:t>de traitement</w:t>
      </w:r>
      <w:r w:rsidR="007E0A9B" w:rsidRPr="000B533B">
        <w:t xml:space="preserve"> » pour ce traitement spécifique. Ce traitement consiste </w:t>
      </w:r>
      <w:r w:rsidR="007D776C" w:rsidRPr="000B533B">
        <w:t>en l’échange de vos Données Personnelles entre les co-responsables</w:t>
      </w:r>
      <w:r w:rsidR="000B533B" w:rsidRPr="000B533B">
        <w:t>, si vous y avez explicitement consenti (via une case d’opt-in), au sein de la même base de données CRM.</w:t>
      </w:r>
    </w:p>
    <w:p w14:paraId="70D7CBB4" w14:textId="77777777" w:rsidR="000B533B" w:rsidRPr="007D776C" w:rsidRDefault="000B533B" w:rsidP="00415AC7">
      <w:pPr>
        <w:jc w:val="both"/>
        <w:rPr>
          <w:b/>
          <w:bCs/>
        </w:rPr>
      </w:pPr>
    </w:p>
    <w:p w14:paraId="224B1D27" w14:textId="4E916B95" w:rsidR="00AB7469" w:rsidRPr="00AB7469" w:rsidRDefault="00415AC7" w:rsidP="005525EE">
      <w:pPr>
        <w:jc w:val="both"/>
      </w:pPr>
      <w:r w:rsidRPr="00AB7469">
        <w:rPr>
          <w:b/>
          <w:bCs/>
        </w:rPr>
        <w:t>5.6. </w:t>
      </w:r>
      <w:r w:rsidR="00AB7469" w:rsidRPr="00AB7469">
        <w:t xml:space="preserve">Concernant les droits que vous pouvez exercer en vertu du RGPD par rapport à ce traitement (y compris les </w:t>
      </w:r>
      <w:r w:rsidR="0007650B">
        <w:t>A</w:t>
      </w:r>
      <w:r w:rsidR="00AB7469" w:rsidRPr="00AB7469">
        <w:t>rticles 13 et 14 du RGPD), vous pouvez vous adresser directement à nous (voir les coordonnées à l’</w:t>
      </w:r>
      <w:r w:rsidR="0007650B">
        <w:t>A</w:t>
      </w:r>
      <w:r w:rsidR="00AB7469" w:rsidRPr="00AB7469">
        <w:t>rticle 7.8)</w:t>
      </w:r>
      <w:r w:rsidR="00AB7469">
        <w:t>.</w:t>
      </w:r>
    </w:p>
    <w:p w14:paraId="61B81948" w14:textId="77777777" w:rsidR="001F6153" w:rsidRPr="00AB7469" w:rsidRDefault="001F6153" w:rsidP="005525EE">
      <w:pPr>
        <w:jc w:val="both"/>
      </w:pPr>
      <w:r w:rsidRPr="00AB7469">
        <w:t> </w:t>
      </w:r>
    </w:p>
    <w:p w14:paraId="6EAED16B" w14:textId="3648603E" w:rsidR="001F6153" w:rsidRPr="00DD1FA1" w:rsidRDefault="00415AC7" w:rsidP="005525EE">
      <w:pPr>
        <w:pStyle w:val="Titre1"/>
      </w:pPr>
      <w:r w:rsidRPr="00DD1FA1">
        <w:t>6</w:t>
      </w:r>
      <w:r w:rsidR="001F6153" w:rsidRPr="00DD1FA1">
        <w:t xml:space="preserve">. </w:t>
      </w:r>
      <w:r w:rsidR="00DD1FA1" w:rsidRPr="00DD1FA1">
        <w:t>DURÉE DE CONSERVATION DES D</w:t>
      </w:r>
      <w:r w:rsidR="00DD1FA1">
        <w:t>ONNÉES PERSONNELLES</w:t>
      </w:r>
    </w:p>
    <w:p w14:paraId="43A4F626" w14:textId="0E764B0E" w:rsidR="001F6153" w:rsidRPr="00DD1FA1" w:rsidRDefault="001F6153" w:rsidP="005525EE">
      <w:pPr>
        <w:jc w:val="both"/>
      </w:pPr>
    </w:p>
    <w:p w14:paraId="1CA3941C" w14:textId="3BDB2B0F" w:rsidR="00C425B8" w:rsidRPr="00DD1FA1" w:rsidRDefault="00DD1FA1" w:rsidP="00C425B8">
      <w:pPr>
        <w:jc w:val="both"/>
      </w:pPr>
      <w:r w:rsidRPr="00DD1FA1">
        <w:t>Vos données personnelles seront c</w:t>
      </w:r>
      <w:r>
        <w:t>onservées par nos soins pendant les périodes suivantes :</w:t>
      </w:r>
    </w:p>
    <w:p w14:paraId="4A75C7FF" w14:textId="2B49B32A" w:rsidR="00C425B8" w:rsidRPr="00DD1FA1" w:rsidRDefault="00DD1FA1" w:rsidP="00C425B8">
      <w:pPr>
        <w:pStyle w:val="Paragraphedeliste"/>
        <w:numPr>
          <w:ilvl w:val="0"/>
          <w:numId w:val="17"/>
        </w:numPr>
        <w:jc w:val="both"/>
      </w:pPr>
      <w:r w:rsidRPr="00DD1FA1">
        <w:t>Pendant toute la durée d</w:t>
      </w:r>
      <w:r>
        <w:t>urant laquelle vous utilisez nos services.</w:t>
      </w:r>
    </w:p>
    <w:p w14:paraId="2386503D" w14:textId="1A5383F2" w:rsidR="00C425B8" w:rsidRPr="000673EE" w:rsidRDefault="00DD1FA1" w:rsidP="00C425B8">
      <w:pPr>
        <w:pStyle w:val="Paragraphedeliste"/>
        <w:numPr>
          <w:ilvl w:val="0"/>
          <w:numId w:val="17"/>
        </w:numPr>
        <w:jc w:val="both"/>
      </w:pPr>
      <w:r w:rsidRPr="000673EE">
        <w:t xml:space="preserve">Aussi longtemps que </w:t>
      </w:r>
      <w:r w:rsidR="000673EE" w:rsidRPr="000673EE">
        <w:t>nécessaire</w:t>
      </w:r>
      <w:r w:rsidRPr="000673EE">
        <w:t xml:space="preserve"> </w:t>
      </w:r>
      <w:r w:rsidR="000673EE" w:rsidRPr="000673EE">
        <w:t>p</w:t>
      </w:r>
      <w:r w:rsidR="000673EE">
        <w:t>our les finalités mentionnées précédemment.</w:t>
      </w:r>
    </w:p>
    <w:p w14:paraId="72C0FC63" w14:textId="7C84BF98" w:rsidR="00C425B8" w:rsidRPr="000673EE" w:rsidRDefault="000673EE" w:rsidP="00C425B8">
      <w:pPr>
        <w:pStyle w:val="Paragraphedeliste"/>
        <w:numPr>
          <w:ilvl w:val="0"/>
          <w:numId w:val="17"/>
        </w:numPr>
        <w:jc w:val="both"/>
      </w:pPr>
      <w:r w:rsidRPr="000673EE">
        <w:t>Aussi longtemps que nous s</w:t>
      </w:r>
      <w:r>
        <w:t>ommes légalement tenus de conserver vos Données Personnelles.</w:t>
      </w:r>
    </w:p>
    <w:p w14:paraId="0DB26041" w14:textId="77777777" w:rsidR="009B265E" w:rsidRPr="000673EE" w:rsidRDefault="009B265E" w:rsidP="005525EE">
      <w:pPr>
        <w:jc w:val="both"/>
        <w:rPr>
          <w:highlight w:val="yellow"/>
        </w:rPr>
      </w:pPr>
    </w:p>
    <w:tbl>
      <w:tblPr>
        <w:tblStyle w:val="Grilledutableau"/>
        <w:tblW w:w="9067" w:type="dxa"/>
        <w:tblLook w:val="04A0" w:firstRow="1" w:lastRow="0" w:firstColumn="1" w:lastColumn="0" w:noHBand="0" w:noVBand="1"/>
      </w:tblPr>
      <w:tblGrid>
        <w:gridCol w:w="2547"/>
        <w:gridCol w:w="6520"/>
      </w:tblGrid>
      <w:tr w:rsidR="009B265E" w:rsidRPr="008318FE" w14:paraId="0DD95F72" w14:textId="77777777" w:rsidTr="00C425B8">
        <w:tc>
          <w:tcPr>
            <w:tcW w:w="2547" w:type="dxa"/>
          </w:tcPr>
          <w:p w14:paraId="50C62E27" w14:textId="495FE650" w:rsidR="009B265E" w:rsidRPr="00AB5477" w:rsidRDefault="00CE32AA" w:rsidP="00AB4337">
            <w:pPr>
              <w:jc w:val="center"/>
              <w:rPr>
                <w:b/>
                <w:bCs/>
                <w:lang w:val="en-US"/>
              </w:rPr>
            </w:pPr>
            <w:r>
              <w:rPr>
                <w:b/>
                <w:bCs/>
                <w:lang w:val="en-US"/>
              </w:rPr>
              <w:t xml:space="preserve">Personne </w:t>
            </w:r>
            <w:proofErr w:type="spellStart"/>
            <w:r>
              <w:rPr>
                <w:b/>
                <w:bCs/>
                <w:lang w:val="en-US"/>
              </w:rPr>
              <w:t>concernée</w:t>
            </w:r>
            <w:proofErr w:type="spellEnd"/>
            <w:r>
              <w:rPr>
                <w:b/>
                <w:bCs/>
                <w:lang w:val="en-US"/>
              </w:rPr>
              <w:t xml:space="preserve"> </w:t>
            </w:r>
            <w:proofErr w:type="spellStart"/>
            <w:r>
              <w:rPr>
                <w:b/>
                <w:bCs/>
                <w:lang w:val="en-US"/>
              </w:rPr>
              <w:t>pertinente</w:t>
            </w:r>
            <w:proofErr w:type="spellEnd"/>
          </w:p>
        </w:tc>
        <w:tc>
          <w:tcPr>
            <w:tcW w:w="6520" w:type="dxa"/>
          </w:tcPr>
          <w:p w14:paraId="5DE564C9" w14:textId="09AB444D" w:rsidR="009B265E" w:rsidRPr="00AB5477" w:rsidRDefault="00CE32AA" w:rsidP="00AB4337">
            <w:pPr>
              <w:jc w:val="center"/>
              <w:rPr>
                <w:b/>
                <w:bCs/>
                <w:lang w:val="en-US"/>
              </w:rPr>
            </w:pPr>
            <w:proofErr w:type="spellStart"/>
            <w:r>
              <w:rPr>
                <w:b/>
                <w:bCs/>
                <w:lang w:val="en-US"/>
              </w:rPr>
              <w:t>Période</w:t>
            </w:r>
            <w:proofErr w:type="spellEnd"/>
            <w:r>
              <w:rPr>
                <w:b/>
                <w:bCs/>
                <w:lang w:val="en-US"/>
              </w:rPr>
              <w:t xml:space="preserve"> de conservation</w:t>
            </w:r>
          </w:p>
        </w:tc>
      </w:tr>
      <w:tr w:rsidR="009B265E" w:rsidRPr="004A1228" w14:paraId="1884FEA8" w14:textId="77777777" w:rsidTr="00C425B8">
        <w:tc>
          <w:tcPr>
            <w:tcW w:w="2547" w:type="dxa"/>
          </w:tcPr>
          <w:p w14:paraId="672F575A" w14:textId="6CA844BD" w:rsidR="009B265E" w:rsidRPr="00AB5477" w:rsidRDefault="009B265E" w:rsidP="009B265E">
            <w:pPr>
              <w:jc w:val="both"/>
              <w:rPr>
                <w:lang w:val="en-US"/>
              </w:rPr>
            </w:pPr>
            <w:proofErr w:type="spellStart"/>
            <w:r w:rsidRPr="00AB5477">
              <w:rPr>
                <w:b/>
                <w:bCs/>
                <w:lang w:val="en-US"/>
              </w:rPr>
              <w:t>Cat</w:t>
            </w:r>
            <w:r w:rsidR="008E721F">
              <w:rPr>
                <w:b/>
                <w:bCs/>
                <w:lang w:val="en-US"/>
              </w:rPr>
              <w:t>é</w:t>
            </w:r>
            <w:r w:rsidRPr="00AB5477">
              <w:rPr>
                <w:b/>
                <w:bCs/>
                <w:lang w:val="en-US"/>
              </w:rPr>
              <w:t>gor</w:t>
            </w:r>
            <w:r w:rsidR="00CE32AA">
              <w:rPr>
                <w:b/>
                <w:bCs/>
                <w:lang w:val="en-US"/>
              </w:rPr>
              <w:t>ie</w:t>
            </w:r>
            <w:proofErr w:type="spellEnd"/>
            <w:r w:rsidRPr="00AB5477">
              <w:rPr>
                <w:b/>
                <w:bCs/>
                <w:lang w:val="en-US"/>
              </w:rPr>
              <w:t xml:space="preserve"> 1</w:t>
            </w:r>
            <w:r w:rsidRPr="00AB5477">
              <w:rPr>
                <w:lang w:val="en-US"/>
              </w:rPr>
              <w:t xml:space="preserve"> (</w:t>
            </w:r>
            <w:proofErr w:type="spellStart"/>
            <w:r w:rsidR="007644D3">
              <w:rPr>
                <w:lang w:val="en-US"/>
              </w:rPr>
              <w:t>utilisateurs</w:t>
            </w:r>
            <w:proofErr w:type="spellEnd"/>
            <w:r w:rsidR="007644D3">
              <w:rPr>
                <w:lang w:val="en-US"/>
              </w:rPr>
              <w:t xml:space="preserve"> sans inscription</w:t>
            </w:r>
            <w:r w:rsidRPr="00AB5477">
              <w:rPr>
                <w:lang w:val="en-US"/>
              </w:rPr>
              <w:t>)</w:t>
            </w:r>
          </w:p>
        </w:tc>
        <w:tc>
          <w:tcPr>
            <w:tcW w:w="6520" w:type="dxa"/>
          </w:tcPr>
          <w:p w14:paraId="0CED629F" w14:textId="42A47988" w:rsidR="00C425B8" w:rsidRPr="004A1228" w:rsidRDefault="007644D3" w:rsidP="009B265E">
            <w:pPr>
              <w:jc w:val="both"/>
            </w:pPr>
            <w:r w:rsidRPr="004A1228">
              <w:t xml:space="preserve">Les données des utilisateurs </w:t>
            </w:r>
            <w:r w:rsidR="004A1228" w:rsidRPr="004A1228">
              <w:t>d</w:t>
            </w:r>
            <w:r w:rsidR="004A1228">
              <w:t xml:space="preserve">u site web de la RUSG et de l’application mobile sont conservées jusqu’à </w:t>
            </w:r>
            <w:r w:rsidR="004A1228" w:rsidRPr="004A1228">
              <w:rPr>
                <w:b/>
                <w:bCs/>
              </w:rPr>
              <w:t>2 ans</w:t>
            </w:r>
            <w:r w:rsidR="004A1228">
              <w:t xml:space="preserve"> après la dernière visite ou utilisation du site web ou de l’application mobile.</w:t>
            </w:r>
          </w:p>
          <w:p w14:paraId="5DF6A3C5" w14:textId="51FD8A37" w:rsidR="00C425B8" w:rsidRPr="004A1228" w:rsidRDefault="00C425B8" w:rsidP="009B265E">
            <w:pPr>
              <w:jc w:val="both"/>
            </w:pPr>
          </w:p>
        </w:tc>
      </w:tr>
      <w:tr w:rsidR="009B265E" w:rsidRPr="001A6B2A" w14:paraId="6F706F12" w14:textId="77777777" w:rsidTr="00C425B8">
        <w:tc>
          <w:tcPr>
            <w:tcW w:w="2547" w:type="dxa"/>
          </w:tcPr>
          <w:p w14:paraId="4FC62972" w14:textId="622C9857" w:rsidR="009B265E" w:rsidRPr="00AB5477" w:rsidRDefault="009B265E" w:rsidP="00AB4337">
            <w:pPr>
              <w:jc w:val="both"/>
              <w:rPr>
                <w:lang w:val="en-US"/>
              </w:rPr>
            </w:pPr>
            <w:proofErr w:type="spellStart"/>
            <w:r w:rsidRPr="00AB5477">
              <w:rPr>
                <w:b/>
                <w:bCs/>
                <w:lang w:val="en-US"/>
              </w:rPr>
              <w:t>Cat</w:t>
            </w:r>
            <w:r w:rsidR="008E721F">
              <w:rPr>
                <w:b/>
                <w:bCs/>
                <w:lang w:val="en-US"/>
              </w:rPr>
              <w:t>é</w:t>
            </w:r>
            <w:r w:rsidRPr="00AB5477">
              <w:rPr>
                <w:b/>
                <w:bCs/>
                <w:lang w:val="en-US"/>
              </w:rPr>
              <w:t>gor</w:t>
            </w:r>
            <w:r w:rsidR="004A1228">
              <w:rPr>
                <w:b/>
                <w:bCs/>
                <w:lang w:val="en-US"/>
              </w:rPr>
              <w:t>ie</w:t>
            </w:r>
            <w:proofErr w:type="spellEnd"/>
            <w:r w:rsidRPr="00AB5477">
              <w:rPr>
                <w:b/>
                <w:bCs/>
                <w:lang w:val="en-US"/>
              </w:rPr>
              <w:t xml:space="preserve"> 2</w:t>
            </w:r>
            <w:r w:rsidRPr="00AB5477">
              <w:rPr>
                <w:lang w:val="en-US"/>
              </w:rPr>
              <w:t xml:space="preserve"> (</w:t>
            </w:r>
            <w:proofErr w:type="spellStart"/>
            <w:r w:rsidR="004A1228">
              <w:rPr>
                <w:lang w:val="en-US"/>
              </w:rPr>
              <w:t>utilisateurs</w:t>
            </w:r>
            <w:proofErr w:type="spellEnd"/>
            <w:r w:rsidR="004A1228">
              <w:rPr>
                <w:lang w:val="en-US"/>
              </w:rPr>
              <w:t xml:space="preserve"> avec inscription</w:t>
            </w:r>
            <w:r w:rsidRPr="00AB5477">
              <w:rPr>
                <w:lang w:val="en-US"/>
              </w:rPr>
              <w:t>)</w:t>
            </w:r>
          </w:p>
        </w:tc>
        <w:tc>
          <w:tcPr>
            <w:tcW w:w="6520" w:type="dxa"/>
          </w:tcPr>
          <w:p w14:paraId="449738C4" w14:textId="672B95B4" w:rsidR="00C425B8" w:rsidRPr="001A6B2A" w:rsidRDefault="00DC528A" w:rsidP="009B265E">
            <w:pPr>
              <w:jc w:val="both"/>
            </w:pPr>
            <w:r w:rsidRPr="00DC528A">
              <w:t>Le</w:t>
            </w:r>
            <w:r>
              <w:t>s d</w:t>
            </w:r>
            <w:r w:rsidR="001A6B2A" w:rsidRPr="001A6B2A">
              <w:t xml:space="preserve">onnées des personnes </w:t>
            </w:r>
            <w:r w:rsidR="003E058B">
              <w:t>ayant</w:t>
            </w:r>
            <w:r w:rsidR="001A6B2A">
              <w:t xml:space="preserve"> </w:t>
            </w:r>
            <w:r>
              <w:t>créé</w:t>
            </w:r>
            <w:r w:rsidR="001A6B2A">
              <w:t xml:space="preserve"> un compte </w:t>
            </w:r>
            <w:r w:rsidR="003E058B">
              <w:t>via</w:t>
            </w:r>
            <w:r w:rsidR="001A6B2A">
              <w:t xml:space="preserve"> le site web ou l’application </w:t>
            </w:r>
            <w:r w:rsidR="00C30C73">
              <w:t xml:space="preserve">mobile </w:t>
            </w:r>
            <w:r w:rsidR="001A6B2A">
              <w:t xml:space="preserve">de la RUSG seront conservées </w:t>
            </w:r>
            <w:r>
              <w:t>pour un</w:t>
            </w:r>
            <w:r w:rsidR="001A6B2A">
              <w:t xml:space="preserve"> maximum </w:t>
            </w:r>
            <w:r>
              <w:t xml:space="preserve">de </w:t>
            </w:r>
            <w:r w:rsidR="001A6B2A" w:rsidRPr="00DC528A">
              <w:rPr>
                <w:b/>
                <w:bCs/>
              </w:rPr>
              <w:t>2 ans</w:t>
            </w:r>
            <w:r w:rsidR="001A6B2A">
              <w:t xml:space="preserve"> après la suppression du compte.</w:t>
            </w:r>
          </w:p>
          <w:p w14:paraId="0030E93D" w14:textId="7EDC92FC" w:rsidR="00C425B8" w:rsidRPr="001A6B2A" w:rsidRDefault="00C425B8" w:rsidP="009B265E">
            <w:pPr>
              <w:jc w:val="both"/>
            </w:pPr>
          </w:p>
        </w:tc>
      </w:tr>
      <w:tr w:rsidR="009B265E" w:rsidRPr="00DC0AA4" w14:paraId="32CDD2F9" w14:textId="77777777" w:rsidTr="00C425B8">
        <w:tc>
          <w:tcPr>
            <w:tcW w:w="2547" w:type="dxa"/>
          </w:tcPr>
          <w:p w14:paraId="39FB1271" w14:textId="36FF38BB" w:rsidR="009B265E" w:rsidRPr="00DC0AA4" w:rsidRDefault="009B265E" w:rsidP="00AB4337">
            <w:pPr>
              <w:jc w:val="both"/>
            </w:pPr>
            <w:r w:rsidRPr="00DC0AA4">
              <w:rPr>
                <w:b/>
                <w:bCs/>
              </w:rPr>
              <w:t>Cat</w:t>
            </w:r>
            <w:r w:rsidR="008E721F">
              <w:rPr>
                <w:b/>
                <w:bCs/>
              </w:rPr>
              <w:t>é</w:t>
            </w:r>
            <w:r w:rsidRPr="00DC0AA4">
              <w:rPr>
                <w:b/>
                <w:bCs/>
              </w:rPr>
              <w:t>gor</w:t>
            </w:r>
            <w:r w:rsidR="00DC0AA4" w:rsidRPr="00DC0AA4">
              <w:rPr>
                <w:b/>
                <w:bCs/>
              </w:rPr>
              <w:t>ie</w:t>
            </w:r>
            <w:r w:rsidRPr="00DC0AA4">
              <w:rPr>
                <w:b/>
                <w:bCs/>
              </w:rPr>
              <w:t xml:space="preserve"> 3</w:t>
            </w:r>
            <w:r w:rsidRPr="00DC0AA4">
              <w:t xml:space="preserve"> (</w:t>
            </w:r>
            <w:r w:rsidR="00DC0AA4" w:rsidRPr="00DC0AA4">
              <w:t>utilisateurs possédant un identifiant de club/profi</w:t>
            </w:r>
            <w:r w:rsidR="00DC0AA4">
              <w:t>l RUSG</w:t>
            </w:r>
            <w:r w:rsidRPr="00DC0AA4">
              <w:t>)</w:t>
            </w:r>
          </w:p>
        </w:tc>
        <w:tc>
          <w:tcPr>
            <w:tcW w:w="6520" w:type="dxa"/>
          </w:tcPr>
          <w:p w14:paraId="06CB4F34" w14:textId="4C449A1B" w:rsidR="00C425B8" w:rsidRPr="00DC0AA4" w:rsidRDefault="00DC0AA4" w:rsidP="009B265E">
            <w:pPr>
              <w:jc w:val="both"/>
            </w:pPr>
            <w:r w:rsidRPr="00DC0AA4">
              <w:t>Les données des utilisateurs d</w:t>
            </w:r>
            <w:r>
              <w:t>isposant d’un ID RUSG seront conservées</w:t>
            </w:r>
            <w:r w:rsidR="0099083B">
              <w:t xml:space="preserve"> jusqu’à </w:t>
            </w:r>
            <w:r w:rsidR="0099083B" w:rsidRPr="00B015F7">
              <w:rPr>
                <w:b/>
                <w:bCs/>
              </w:rPr>
              <w:t>5 ans</w:t>
            </w:r>
            <w:r w:rsidR="0099083B">
              <w:t xml:space="preserve"> après la </w:t>
            </w:r>
            <w:r w:rsidR="00B015F7">
              <w:t>dernière</w:t>
            </w:r>
            <w:r w:rsidR="0099083B">
              <w:t xml:space="preserve"> saison durant laquelle le ID RUSG a été utilisé</w:t>
            </w:r>
            <w:r w:rsidR="00B015F7">
              <w:t>.</w:t>
            </w:r>
          </w:p>
          <w:p w14:paraId="6FFF5E34" w14:textId="6440C5CC" w:rsidR="00C425B8" w:rsidRPr="00DC0AA4" w:rsidRDefault="00C425B8" w:rsidP="009B265E">
            <w:pPr>
              <w:jc w:val="both"/>
            </w:pPr>
          </w:p>
        </w:tc>
      </w:tr>
      <w:tr w:rsidR="009105DA" w:rsidRPr="006008E7" w14:paraId="3E5797C8" w14:textId="77777777" w:rsidTr="00C425B8">
        <w:tc>
          <w:tcPr>
            <w:tcW w:w="2547" w:type="dxa"/>
          </w:tcPr>
          <w:p w14:paraId="6546A174" w14:textId="4C772D54" w:rsidR="009105DA" w:rsidRPr="006008E7" w:rsidRDefault="008435BB" w:rsidP="00AB4337">
            <w:pPr>
              <w:jc w:val="both"/>
            </w:pPr>
            <w:r w:rsidRPr="006008E7">
              <w:rPr>
                <w:b/>
                <w:bCs/>
              </w:rPr>
              <w:t>Cat</w:t>
            </w:r>
            <w:r w:rsidR="00A6508B">
              <w:rPr>
                <w:b/>
                <w:bCs/>
              </w:rPr>
              <w:t>é</w:t>
            </w:r>
            <w:r w:rsidRPr="006008E7">
              <w:rPr>
                <w:b/>
                <w:bCs/>
              </w:rPr>
              <w:t>gor</w:t>
            </w:r>
            <w:r w:rsidR="006008E7">
              <w:rPr>
                <w:b/>
                <w:bCs/>
              </w:rPr>
              <w:t>ie</w:t>
            </w:r>
            <w:r w:rsidRPr="006008E7">
              <w:rPr>
                <w:b/>
                <w:bCs/>
              </w:rPr>
              <w:t xml:space="preserve"> 4</w:t>
            </w:r>
            <w:r w:rsidRPr="006008E7">
              <w:t xml:space="preserve"> (</w:t>
            </w:r>
            <w:r w:rsidR="006008E7" w:rsidRPr="006008E7">
              <w:t xml:space="preserve">personnes contactant le club, candidats, </w:t>
            </w:r>
            <w:r w:rsidR="006008E7">
              <w:t>fournisseurs, etc.</w:t>
            </w:r>
            <w:r w:rsidR="00C857CE">
              <w:t>)</w:t>
            </w:r>
          </w:p>
        </w:tc>
        <w:tc>
          <w:tcPr>
            <w:tcW w:w="6520" w:type="dxa"/>
          </w:tcPr>
          <w:p w14:paraId="398E605A" w14:textId="6167DDA4" w:rsidR="00406E42" w:rsidRDefault="00276A80" w:rsidP="00E60606">
            <w:pPr>
              <w:pStyle w:val="Paragraphedeliste"/>
              <w:numPr>
                <w:ilvl w:val="0"/>
                <w:numId w:val="18"/>
              </w:numPr>
              <w:jc w:val="both"/>
            </w:pPr>
            <w:r>
              <w:t>Les d</w:t>
            </w:r>
            <w:r w:rsidR="006008E7" w:rsidRPr="006008E7">
              <w:t>onnées des personnes contactant l</w:t>
            </w:r>
            <w:r w:rsidR="006008E7">
              <w:t xml:space="preserve">a RUSG par le site web, </w:t>
            </w:r>
            <w:r w:rsidR="00406E42">
              <w:t>par e-mail, par téléphone ou par tout autre moyen seront conservé</w:t>
            </w:r>
            <w:r>
              <w:t>e</w:t>
            </w:r>
            <w:r w:rsidR="00406E42">
              <w:t xml:space="preserve">s pendant </w:t>
            </w:r>
            <w:r w:rsidR="00406E42" w:rsidRPr="007D0D87">
              <w:rPr>
                <w:b/>
                <w:bCs/>
              </w:rPr>
              <w:t>2 ans</w:t>
            </w:r>
            <w:r w:rsidR="00406E42">
              <w:t xml:space="preserve"> après leur dernier contact.</w:t>
            </w:r>
          </w:p>
          <w:p w14:paraId="50E75D8C" w14:textId="2752B1B5" w:rsidR="00E60606" w:rsidRDefault="00E60606" w:rsidP="00E60606">
            <w:pPr>
              <w:pStyle w:val="Paragraphedeliste"/>
              <w:numPr>
                <w:ilvl w:val="0"/>
                <w:numId w:val="18"/>
              </w:numPr>
              <w:jc w:val="both"/>
            </w:pPr>
            <w:r>
              <w:t xml:space="preserve">Les données des candidats seront conservées pour </w:t>
            </w:r>
            <w:r w:rsidRPr="007D0D87">
              <w:rPr>
                <w:b/>
                <w:bCs/>
              </w:rPr>
              <w:t>6 mois</w:t>
            </w:r>
            <w:r>
              <w:t xml:space="preserve"> après le dernier contact qualitatif</w:t>
            </w:r>
            <w:r w:rsidR="00B55F00">
              <w:t xml:space="preserve"> avec vous en tant que candidat.</w:t>
            </w:r>
          </w:p>
          <w:p w14:paraId="75960AD3" w14:textId="638E7A13" w:rsidR="00276A80" w:rsidRPr="006008E7" w:rsidRDefault="00B55F00" w:rsidP="00276A80">
            <w:pPr>
              <w:pStyle w:val="Paragraphedeliste"/>
              <w:numPr>
                <w:ilvl w:val="0"/>
                <w:numId w:val="18"/>
              </w:numPr>
              <w:jc w:val="both"/>
            </w:pPr>
            <w:r>
              <w:t xml:space="preserve">Les dossiers des fournisseurs seront conservés </w:t>
            </w:r>
            <w:r w:rsidR="00276A80">
              <w:t xml:space="preserve">pendant </w:t>
            </w:r>
            <w:r w:rsidR="00276A80" w:rsidRPr="007D0D87">
              <w:rPr>
                <w:b/>
                <w:bCs/>
              </w:rPr>
              <w:t>7 ans</w:t>
            </w:r>
            <w:r w:rsidR="00276A80">
              <w:t xml:space="preserve"> après la fin des services du fournisseurs.</w:t>
            </w:r>
          </w:p>
          <w:p w14:paraId="61ACD440" w14:textId="18F90C39" w:rsidR="009105DA" w:rsidRPr="006008E7" w:rsidRDefault="009105DA" w:rsidP="00C425B8">
            <w:pPr>
              <w:jc w:val="both"/>
            </w:pPr>
          </w:p>
        </w:tc>
      </w:tr>
      <w:tr w:rsidR="009105DA" w:rsidRPr="00746621" w14:paraId="6E7CD614" w14:textId="77777777" w:rsidTr="00C425B8">
        <w:tc>
          <w:tcPr>
            <w:tcW w:w="2547" w:type="dxa"/>
          </w:tcPr>
          <w:p w14:paraId="42B097D1" w14:textId="3DBDE6C5" w:rsidR="009105DA" w:rsidRPr="007240A0" w:rsidRDefault="00DF20FE" w:rsidP="00AB4337">
            <w:pPr>
              <w:jc w:val="both"/>
              <w:rPr>
                <w:b/>
                <w:bCs/>
                <w:lang w:val="en-US"/>
              </w:rPr>
            </w:pPr>
            <w:commentRangeStart w:id="1"/>
            <w:commentRangeEnd w:id="1"/>
            <w:r w:rsidRPr="008318FE">
              <w:rPr>
                <w:rStyle w:val="Marquedecommentaire"/>
              </w:rPr>
              <w:commentReference w:id="1"/>
            </w:r>
            <w:proofErr w:type="spellStart"/>
            <w:r w:rsidR="00F53506">
              <w:rPr>
                <w:b/>
                <w:bCs/>
                <w:lang w:val="en-US"/>
              </w:rPr>
              <w:t>Autres</w:t>
            </w:r>
            <w:proofErr w:type="spellEnd"/>
          </w:p>
        </w:tc>
        <w:tc>
          <w:tcPr>
            <w:tcW w:w="6520" w:type="dxa"/>
          </w:tcPr>
          <w:p w14:paraId="1E2E10B6" w14:textId="2CE00553" w:rsidR="00F53506" w:rsidRDefault="00746621" w:rsidP="00BD6EC2">
            <w:pPr>
              <w:pStyle w:val="Paragraphedeliste"/>
              <w:numPr>
                <w:ilvl w:val="0"/>
                <w:numId w:val="18"/>
              </w:numPr>
              <w:jc w:val="both"/>
            </w:pPr>
            <w:r w:rsidRPr="00746621">
              <w:t>Les données des clients t</w:t>
            </w:r>
            <w:r>
              <w:t xml:space="preserve">elles que </w:t>
            </w:r>
            <w:r w:rsidR="000A2741">
              <w:t>définies</w:t>
            </w:r>
            <w:r>
              <w:t xml:space="preserve"> dans l’Arrêté Royal du 20 mars 2023</w:t>
            </w:r>
            <w:r w:rsidR="000A2741">
              <w:t xml:space="preserve"> portant exécution de la Loi AML du 18 </w:t>
            </w:r>
            <w:r w:rsidR="000A2741">
              <w:lastRenderedPageBreak/>
              <w:t xml:space="preserve">septembre 2017 sont conservées pendant </w:t>
            </w:r>
            <w:r w:rsidR="000A2741" w:rsidRPr="007D0D87">
              <w:rPr>
                <w:b/>
                <w:bCs/>
              </w:rPr>
              <w:t>10 ans</w:t>
            </w:r>
            <w:r w:rsidR="000A2741">
              <w:t xml:space="preserve"> à partir de la date d’exécution complète d’un contrat ou, le cas échéant, de la fin de la relation commerciale (</w:t>
            </w:r>
            <w:r w:rsidR="00894358">
              <w:t>A</w:t>
            </w:r>
            <w:r w:rsidR="000A2741">
              <w:t>rt. 8 de l’Arrêté).</w:t>
            </w:r>
          </w:p>
          <w:p w14:paraId="5FC9C452" w14:textId="367213C2" w:rsidR="000A2741" w:rsidRDefault="00ED5F02" w:rsidP="00BD6EC2">
            <w:pPr>
              <w:pStyle w:val="Paragraphedeliste"/>
              <w:numPr>
                <w:ilvl w:val="0"/>
                <w:numId w:val="18"/>
              </w:numPr>
              <w:jc w:val="both"/>
            </w:pPr>
            <w:r>
              <w:t xml:space="preserve">Les données telles que définies dans </w:t>
            </w:r>
            <w:r w:rsidRPr="0044561D">
              <w:t xml:space="preserve">la Loi sur </w:t>
            </w:r>
            <w:r w:rsidR="00365569" w:rsidRPr="0044561D">
              <w:t xml:space="preserve">la protection des </w:t>
            </w:r>
            <w:r w:rsidR="00F240A2" w:rsidRPr="0044561D">
              <w:t>L</w:t>
            </w:r>
            <w:r w:rsidR="00365569" w:rsidRPr="0044561D">
              <w:t>anceurs d’alerte</w:t>
            </w:r>
            <w:r w:rsidR="00365569">
              <w:t xml:space="preserve"> </w:t>
            </w:r>
            <w:r>
              <w:t xml:space="preserve">du 28 novembre 2022 sont conservées </w:t>
            </w:r>
            <w:r w:rsidRPr="007D0D87">
              <w:rPr>
                <w:b/>
                <w:bCs/>
              </w:rPr>
              <w:t>jusqu’à la prescription de l’infraction</w:t>
            </w:r>
            <w:r>
              <w:t xml:space="preserve"> </w:t>
            </w:r>
            <w:r w:rsidR="00894358">
              <w:t>(A</w:t>
            </w:r>
            <w:r>
              <w:t xml:space="preserve">rt. </w:t>
            </w:r>
            <w:r w:rsidR="00365569">
              <w:t xml:space="preserve">8 </w:t>
            </w:r>
            <w:r>
              <w:t>de la Loi)</w:t>
            </w:r>
            <w:r w:rsidR="00CC1F56">
              <w:t>.</w:t>
            </w:r>
          </w:p>
          <w:p w14:paraId="0BBD0BDD" w14:textId="76CA4B98" w:rsidR="007C1A41" w:rsidRPr="00746621" w:rsidRDefault="007C1A41" w:rsidP="00BD6EC2">
            <w:pPr>
              <w:pStyle w:val="Paragraphedeliste"/>
              <w:numPr>
                <w:ilvl w:val="0"/>
                <w:numId w:val="18"/>
              </w:numPr>
              <w:jc w:val="both"/>
            </w:pPr>
            <w:r>
              <w:t xml:space="preserve">Les données telles que définies dans la Loi sur la sécurité lors des matchs de football du 21 décembre 1998 sont conservées pendant </w:t>
            </w:r>
            <w:r w:rsidRPr="00ED7C27">
              <w:rPr>
                <w:b/>
                <w:bCs/>
              </w:rPr>
              <w:t>3 mois</w:t>
            </w:r>
            <w:r>
              <w:t xml:space="preserve">, ou </w:t>
            </w:r>
            <w:r w:rsidRPr="00ED7C27">
              <w:rPr>
                <w:b/>
                <w:bCs/>
              </w:rPr>
              <w:t>6 mois</w:t>
            </w:r>
            <w:r>
              <w:t xml:space="preserve"> si les données sont utilisées pour rédiger un rapport sur des faits, infractions, ou manquements (</w:t>
            </w:r>
            <w:r w:rsidR="006F110A">
              <w:t>A</w:t>
            </w:r>
            <w:r>
              <w:t>rt. 10</w:t>
            </w:r>
            <w:r w:rsidR="001C18CA">
              <w:t xml:space="preserve"> de la Loi)</w:t>
            </w:r>
          </w:p>
        </w:tc>
      </w:tr>
    </w:tbl>
    <w:p w14:paraId="0346DE2E" w14:textId="77777777" w:rsidR="009B265E" w:rsidRPr="00746621" w:rsidRDefault="009B265E" w:rsidP="005525EE">
      <w:pPr>
        <w:jc w:val="both"/>
      </w:pPr>
    </w:p>
    <w:p w14:paraId="452A5A95" w14:textId="77777777" w:rsidR="009B265E" w:rsidRPr="00746621" w:rsidRDefault="009B265E" w:rsidP="005525EE">
      <w:pPr>
        <w:jc w:val="both"/>
      </w:pPr>
    </w:p>
    <w:p w14:paraId="71E8AD26" w14:textId="5A81FF74" w:rsidR="00DD4AA5" w:rsidRPr="00DD4AA5" w:rsidRDefault="00DD4AA5" w:rsidP="005525EE">
      <w:pPr>
        <w:jc w:val="both"/>
      </w:pPr>
      <w:r w:rsidRPr="00DD4AA5">
        <w:t xml:space="preserve">Nous réviserons les </w:t>
      </w:r>
      <w:r w:rsidR="0048362F" w:rsidRPr="00DD4AA5">
        <w:t>périodes</w:t>
      </w:r>
      <w:r w:rsidRPr="00DD4AA5">
        <w:t xml:space="preserve"> d</w:t>
      </w:r>
      <w:r>
        <w:t xml:space="preserve">e conservation mentionnées </w:t>
      </w:r>
      <w:r w:rsidR="0048362F">
        <w:t>ci-dessus</w:t>
      </w:r>
      <w:r>
        <w:t xml:space="preserve"> pour vos Données Personnelles à intervalles réguliers et, dans tous les cas</w:t>
      </w:r>
      <w:r w:rsidR="0048362F">
        <w:t xml:space="preserve">, nous supprimerons vos Données Personnelles après une période de cinq (5) ans suivant l’expiration de la dernière des périodes mentionnées ci-dessus. </w:t>
      </w:r>
    </w:p>
    <w:p w14:paraId="6569529C" w14:textId="77777777" w:rsidR="00B93D10" w:rsidRPr="00DD4AA5" w:rsidRDefault="00B93D10" w:rsidP="005525EE">
      <w:pPr>
        <w:jc w:val="both"/>
      </w:pPr>
    </w:p>
    <w:p w14:paraId="217932AF" w14:textId="236BCA33" w:rsidR="001F6153" w:rsidRPr="002E1AEF" w:rsidRDefault="00415AC7" w:rsidP="00B93D10">
      <w:pPr>
        <w:pStyle w:val="Titre1"/>
        <w:spacing w:before="0"/>
      </w:pPr>
      <w:r w:rsidRPr="002E1AEF">
        <w:t>7</w:t>
      </w:r>
      <w:r w:rsidR="001F6153" w:rsidRPr="002E1AEF">
        <w:t xml:space="preserve">. </w:t>
      </w:r>
      <w:r w:rsidR="001D37B0" w:rsidRPr="002E1AEF">
        <w:t>VOS DROITS</w:t>
      </w:r>
    </w:p>
    <w:p w14:paraId="419A322D" w14:textId="77777777" w:rsidR="001F6153" w:rsidRPr="002E1AEF" w:rsidRDefault="001F6153" w:rsidP="00B93D10">
      <w:pPr>
        <w:jc w:val="both"/>
      </w:pPr>
      <w:r w:rsidRPr="002E1AEF">
        <w:t> </w:t>
      </w:r>
    </w:p>
    <w:p w14:paraId="560147AA" w14:textId="77DDFCEF" w:rsidR="008E6CBA" w:rsidRPr="003A03C0" w:rsidRDefault="00415AC7" w:rsidP="00B93D10">
      <w:pPr>
        <w:jc w:val="both"/>
        <w:rPr>
          <w:b/>
          <w:bCs/>
        </w:rPr>
      </w:pPr>
      <w:r w:rsidRPr="003A03C0">
        <w:rPr>
          <w:b/>
          <w:bCs/>
        </w:rPr>
        <w:t>7</w:t>
      </w:r>
      <w:r w:rsidR="001F6153" w:rsidRPr="003A03C0">
        <w:rPr>
          <w:b/>
          <w:bCs/>
        </w:rPr>
        <w:t>.1. </w:t>
      </w:r>
      <w:r w:rsidR="003A03C0" w:rsidRPr="00063C25">
        <w:t>Conformément aux prévisions de la Législation relative aux Données Pers</w:t>
      </w:r>
      <w:r w:rsidR="00063C25" w:rsidRPr="00063C25">
        <w:t>onnelles, vous avez le droit de demander l’accès, la correction ou la suppression de vos Données Personnelles.</w:t>
      </w:r>
    </w:p>
    <w:p w14:paraId="66134D82" w14:textId="77777777" w:rsidR="002C393B" w:rsidRPr="002E1AEF" w:rsidRDefault="002C393B" w:rsidP="00B93D10">
      <w:pPr>
        <w:jc w:val="both"/>
      </w:pPr>
    </w:p>
    <w:p w14:paraId="131C0D57" w14:textId="38913AB2" w:rsidR="00063C25" w:rsidRDefault="00415AC7" w:rsidP="00B93D10">
      <w:pPr>
        <w:jc w:val="both"/>
      </w:pPr>
      <w:r w:rsidRPr="00063C25">
        <w:rPr>
          <w:b/>
          <w:bCs/>
        </w:rPr>
        <w:t>7</w:t>
      </w:r>
      <w:r w:rsidR="002C393B" w:rsidRPr="00063C25">
        <w:rPr>
          <w:b/>
          <w:bCs/>
        </w:rPr>
        <w:t>.2.</w:t>
      </w:r>
      <w:r w:rsidR="002C393B" w:rsidRPr="00063C25">
        <w:t xml:space="preserve"> </w:t>
      </w:r>
      <w:r w:rsidR="00063C25" w:rsidRPr="00063C25">
        <w:t xml:space="preserve">Vous </w:t>
      </w:r>
      <w:r w:rsidR="006A454E" w:rsidRPr="00063C25">
        <w:t>avez le</w:t>
      </w:r>
      <w:r w:rsidR="00063C25" w:rsidRPr="00063C25">
        <w:t xml:space="preserve"> droit de</w:t>
      </w:r>
      <w:r w:rsidR="00063C25">
        <w:t xml:space="preserve"> retirer votre consentement à tout moment. </w:t>
      </w:r>
      <w:r w:rsidR="00063C25" w:rsidRPr="006A454E">
        <w:t xml:space="preserve">Le retrait de votre consentement n’affecte </w:t>
      </w:r>
      <w:r w:rsidR="006A454E" w:rsidRPr="006A454E">
        <w:t>pas la licéité d</w:t>
      </w:r>
      <w:r w:rsidR="006A454E">
        <w:t xml:space="preserve">u traitement basé sur le consentement avant ce retrait. </w:t>
      </w:r>
    </w:p>
    <w:p w14:paraId="031F3BAA" w14:textId="77777777" w:rsidR="002C393B" w:rsidRPr="002E1AEF" w:rsidRDefault="002C393B" w:rsidP="00B93D10">
      <w:pPr>
        <w:jc w:val="both"/>
        <w:rPr>
          <w:highlight w:val="yellow"/>
        </w:rPr>
      </w:pPr>
    </w:p>
    <w:p w14:paraId="3F0A3E23" w14:textId="4D4EAE4E" w:rsidR="006A454E" w:rsidRPr="006A454E" w:rsidRDefault="00415AC7" w:rsidP="00B93D10">
      <w:pPr>
        <w:jc w:val="both"/>
        <w:rPr>
          <w:b/>
          <w:bCs/>
        </w:rPr>
      </w:pPr>
      <w:r w:rsidRPr="006A454E">
        <w:rPr>
          <w:b/>
          <w:bCs/>
        </w:rPr>
        <w:t>7</w:t>
      </w:r>
      <w:r w:rsidR="002C393B" w:rsidRPr="006A454E">
        <w:rPr>
          <w:b/>
          <w:bCs/>
        </w:rPr>
        <w:t>.3. </w:t>
      </w:r>
      <w:r w:rsidR="006A454E" w:rsidRPr="008F60A3">
        <w:t>Vous avez le droit de demander la limitation du traitement de vos Données Personnelles ou vous op</w:t>
      </w:r>
      <w:r w:rsidR="008F60A3" w:rsidRPr="008F60A3">
        <w:t>poser au traitement de vos Données Personnelles ou de formuler des objections à ce sujet.</w:t>
      </w:r>
      <w:r w:rsidR="008F60A3">
        <w:rPr>
          <w:b/>
          <w:bCs/>
        </w:rPr>
        <w:t xml:space="preserve"> </w:t>
      </w:r>
    </w:p>
    <w:p w14:paraId="36B55CCA" w14:textId="77777777" w:rsidR="002C393B" w:rsidRPr="002E1AEF" w:rsidRDefault="002C393B" w:rsidP="00B93D10">
      <w:pPr>
        <w:jc w:val="both"/>
      </w:pPr>
    </w:p>
    <w:p w14:paraId="290C8D2C" w14:textId="564C3425" w:rsidR="008F60A3" w:rsidRPr="008F60A3" w:rsidRDefault="00415AC7" w:rsidP="00B93D10">
      <w:pPr>
        <w:jc w:val="both"/>
        <w:rPr>
          <w:b/>
          <w:bCs/>
        </w:rPr>
      </w:pPr>
      <w:r w:rsidRPr="008F60A3">
        <w:rPr>
          <w:b/>
          <w:bCs/>
        </w:rPr>
        <w:t>7</w:t>
      </w:r>
      <w:r w:rsidR="002C393B" w:rsidRPr="008F60A3">
        <w:rPr>
          <w:b/>
          <w:bCs/>
        </w:rPr>
        <w:t>.4.</w:t>
      </w:r>
      <w:r w:rsidR="008F60A3" w:rsidRPr="008F60A3">
        <w:rPr>
          <w:b/>
          <w:bCs/>
        </w:rPr>
        <w:t xml:space="preserve"> </w:t>
      </w:r>
      <w:r w:rsidR="008F60A3" w:rsidRPr="001E3CAD">
        <w:t xml:space="preserve">En ce qui concerne le </w:t>
      </w:r>
      <w:r w:rsidR="001E3CAD" w:rsidRPr="001E3CAD">
        <w:t>traitement consistant en un profilage, que nous réalisons sur base de vos Données Personnelles, vous avez le droit de vous opposer à ce traitement gratuitement à tout moment.</w:t>
      </w:r>
      <w:r w:rsidR="001E3CAD">
        <w:rPr>
          <w:b/>
          <w:bCs/>
        </w:rPr>
        <w:t xml:space="preserve"> </w:t>
      </w:r>
    </w:p>
    <w:p w14:paraId="30FB052B" w14:textId="77777777" w:rsidR="002C393B" w:rsidRPr="002E1AEF" w:rsidRDefault="002C393B" w:rsidP="00B93D10">
      <w:pPr>
        <w:jc w:val="both"/>
      </w:pPr>
    </w:p>
    <w:p w14:paraId="4D6196B3" w14:textId="49875F1A" w:rsidR="002C393B" w:rsidRPr="000C47BD" w:rsidRDefault="00415AC7" w:rsidP="00B93D10">
      <w:pPr>
        <w:jc w:val="both"/>
      </w:pPr>
      <w:r w:rsidRPr="004F6692">
        <w:rPr>
          <w:b/>
          <w:bCs/>
        </w:rPr>
        <w:t>7</w:t>
      </w:r>
      <w:r w:rsidR="002C393B" w:rsidRPr="004F6692">
        <w:rPr>
          <w:b/>
          <w:bCs/>
        </w:rPr>
        <w:t xml:space="preserve">.5. </w:t>
      </w:r>
      <w:r w:rsidR="009F0E33" w:rsidRPr="004F6692">
        <w:t xml:space="preserve">Vous pouvez </w:t>
      </w:r>
      <w:r w:rsidR="004F6692" w:rsidRPr="004F6692">
        <w:t xml:space="preserve">vous opposer à tout moment à la </w:t>
      </w:r>
      <w:r w:rsidR="000C47BD" w:rsidRPr="004F6692">
        <w:t>réception</w:t>
      </w:r>
      <w:r w:rsidR="004F6692" w:rsidRPr="004F6692">
        <w:t xml:space="preserve"> de nos messages direct en cliquant sur </w:t>
      </w:r>
      <w:r w:rsidR="000C47BD" w:rsidRPr="0044561D">
        <w:t>« </w:t>
      </w:r>
      <w:r w:rsidR="004F6692" w:rsidRPr="0044561D">
        <w:t>SE DÉSINSCRIRE</w:t>
      </w:r>
      <w:r w:rsidR="004F6692">
        <w:t> »</w:t>
      </w:r>
      <w:r w:rsidR="000C47BD">
        <w:t xml:space="preserve">. </w:t>
      </w:r>
      <w:r w:rsidR="00125799">
        <w:t>Cette option</w:t>
      </w:r>
      <w:r w:rsidR="000C47BD" w:rsidRPr="000C47BD">
        <w:t xml:space="preserve"> est présente dans chaque e-mail de </w:t>
      </w:r>
      <w:r w:rsidR="000C47BD">
        <w:t>marketing direct.</w:t>
      </w:r>
    </w:p>
    <w:p w14:paraId="3DC5906E" w14:textId="77777777" w:rsidR="000B6A75" w:rsidRPr="000C47BD" w:rsidRDefault="000B6A75" w:rsidP="00B93D10">
      <w:pPr>
        <w:jc w:val="both"/>
      </w:pPr>
    </w:p>
    <w:p w14:paraId="60210328" w14:textId="1DDC1461" w:rsidR="000B6A75" w:rsidRPr="00CC3FB0" w:rsidRDefault="00415AC7" w:rsidP="000B6A75">
      <w:pPr>
        <w:jc w:val="both"/>
      </w:pPr>
      <w:r w:rsidRPr="00CC3FB0">
        <w:rPr>
          <w:b/>
          <w:bCs/>
        </w:rPr>
        <w:t>7</w:t>
      </w:r>
      <w:r w:rsidR="000B6A75" w:rsidRPr="00CC3FB0">
        <w:rPr>
          <w:b/>
          <w:bCs/>
        </w:rPr>
        <w:t>.</w:t>
      </w:r>
      <w:r w:rsidR="002C393B" w:rsidRPr="00CC3FB0">
        <w:rPr>
          <w:b/>
          <w:bCs/>
        </w:rPr>
        <w:t>6</w:t>
      </w:r>
      <w:r w:rsidR="000B6A75" w:rsidRPr="00CC3FB0">
        <w:rPr>
          <w:b/>
          <w:bCs/>
        </w:rPr>
        <w:t>. </w:t>
      </w:r>
      <w:r w:rsidR="00125799" w:rsidRPr="00CC3FB0">
        <w:t xml:space="preserve">Vous avez le droit d’obtenir vos Données Personnelles dans un format structuré, </w:t>
      </w:r>
      <w:r w:rsidR="00CC3FB0" w:rsidRPr="00CC3FB0">
        <w:t xml:space="preserve">actuel et lisible par </w:t>
      </w:r>
      <w:r w:rsidR="00CC3FB0">
        <w:t>machine, ainsi que de les transférer à un autre responsable de traitement.</w:t>
      </w:r>
    </w:p>
    <w:p w14:paraId="27E03A15" w14:textId="77777777" w:rsidR="000B6A75" w:rsidRPr="00CC3FB0" w:rsidRDefault="000B6A75" w:rsidP="00B93D10">
      <w:pPr>
        <w:jc w:val="both"/>
        <w:rPr>
          <w:highlight w:val="yellow"/>
        </w:rPr>
      </w:pPr>
    </w:p>
    <w:p w14:paraId="04E4B2E7" w14:textId="2EFED5F0" w:rsidR="000B6A75" w:rsidRPr="00C340D9" w:rsidRDefault="00415AC7" w:rsidP="00B93D10">
      <w:pPr>
        <w:jc w:val="both"/>
      </w:pPr>
      <w:r w:rsidRPr="00C340D9">
        <w:rPr>
          <w:b/>
          <w:bCs/>
        </w:rPr>
        <w:t>7</w:t>
      </w:r>
      <w:r w:rsidR="000B6A75" w:rsidRPr="00C340D9">
        <w:rPr>
          <w:b/>
          <w:bCs/>
        </w:rPr>
        <w:t>.</w:t>
      </w:r>
      <w:r w:rsidR="002C393B" w:rsidRPr="00C340D9">
        <w:rPr>
          <w:b/>
          <w:bCs/>
        </w:rPr>
        <w:t>7</w:t>
      </w:r>
      <w:r w:rsidR="000B6A75" w:rsidRPr="00C340D9">
        <w:rPr>
          <w:b/>
          <w:bCs/>
        </w:rPr>
        <w:t>. </w:t>
      </w:r>
      <w:r w:rsidR="00C340D9" w:rsidRPr="00C340D9">
        <w:t xml:space="preserve">Vous avez le droit de </w:t>
      </w:r>
      <w:r w:rsidR="00CD7B13" w:rsidRPr="00C340D9">
        <w:t>déposer</w:t>
      </w:r>
      <w:r w:rsidR="00C340D9" w:rsidRPr="00C340D9">
        <w:t xml:space="preserve"> une plainte auprès de l’autorité de contrôle (en Belgique, l’Autorité de </w:t>
      </w:r>
      <w:r w:rsidR="001818A3">
        <w:t>p</w:t>
      </w:r>
      <w:r w:rsidR="00C340D9" w:rsidRPr="00C340D9">
        <w:t xml:space="preserve">rotection des </w:t>
      </w:r>
      <w:r w:rsidR="001818A3">
        <w:t>d</w:t>
      </w:r>
      <w:r w:rsidR="00C340D9" w:rsidRPr="00C340D9">
        <w:t>onn</w:t>
      </w:r>
      <w:r w:rsidR="00C340D9">
        <w:t>ées</w:t>
      </w:r>
      <w:r w:rsidR="000B6A75" w:rsidRPr="00C340D9">
        <w:t xml:space="preserve">, </w:t>
      </w:r>
      <w:hyperlink r:id="rId20" w:history="1">
        <w:r w:rsidR="000B6A75" w:rsidRPr="00C340D9">
          <w:rPr>
            <w:rStyle w:val="Lienhypertexte"/>
          </w:rPr>
          <w:t>https://www.gegevensbeschermingsautoriteit.be</w:t>
        </w:r>
      </w:hyperlink>
      <w:r w:rsidR="000B6A75" w:rsidRPr="00C340D9">
        <w:t xml:space="preserve"> o</w:t>
      </w:r>
      <w:r w:rsidR="00CD7B13">
        <w:t>u</w:t>
      </w:r>
      <w:r w:rsidR="000B6A75" w:rsidRPr="00C340D9">
        <w:t xml:space="preserve"> </w:t>
      </w:r>
      <w:hyperlink r:id="rId21" w:history="1">
        <w:r w:rsidR="000B6A75" w:rsidRPr="00C340D9">
          <w:rPr>
            <w:rStyle w:val="Lienhypertexte"/>
          </w:rPr>
          <w:t>https://www.autoriteprotectiondonnees.be/citoyen</w:t>
        </w:r>
      </w:hyperlink>
      <w:r w:rsidR="000B6A75" w:rsidRPr="00C340D9">
        <w:t>)</w:t>
      </w:r>
      <w:r w:rsidR="00CD7B13">
        <w:t xml:space="preserve"> ou auprès </w:t>
      </w:r>
      <w:r w:rsidR="00C14151">
        <w:t xml:space="preserve">de </w:t>
      </w:r>
      <w:r w:rsidR="00CD7B13">
        <w:t>tout autre organisme gouvernemental remplaçant l’Autorité de Protection des Données belge.</w:t>
      </w:r>
      <w:r w:rsidR="000B6A75" w:rsidRPr="00C340D9">
        <w:t xml:space="preserve"> </w:t>
      </w:r>
    </w:p>
    <w:p w14:paraId="18B4B41B" w14:textId="77777777" w:rsidR="000B6A75" w:rsidRPr="00C340D9" w:rsidRDefault="000B6A75" w:rsidP="00B93D10">
      <w:pPr>
        <w:jc w:val="both"/>
      </w:pPr>
    </w:p>
    <w:p w14:paraId="1E6B9413" w14:textId="0753FA79" w:rsidR="00C8642A" w:rsidRPr="0001566F" w:rsidRDefault="00415AC7" w:rsidP="00B93D10">
      <w:pPr>
        <w:jc w:val="both"/>
      </w:pPr>
      <w:r w:rsidRPr="0001566F">
        <w:rPr>
          <w:b/>
          <w:bCs/>
        </w:rPr>
        <w:t>7</w:t>
      </w:r>
      <w:r w:rsidR="001F6153" w:rsidRPr="0001566F">
        <w:rPr>
          <w:b/>
          <w:bCs/>
        </w:rPr>
        <w:t>.</w:t>
      </w:r>
      <w:r w:rsidR="002C393B" w:rsidRPr="0001566F">
        <w:rPr>
          <w:b/>
          <w:bCs/>
        </w:rPr>
        <w:t>8</w:t>
      </w:r>
      <w:r w:rsidR="001F6153" w:rsidRPr="0001566F">
        <w:rPr>
          <w:b/>
          <w:bCs/>
        </w:rPr>
        <w:t>. </w:t>
      </w:r>
      <w:r w:rsidR="0001566F" w:rsidRPr="0001566F">
        <w:t xml:space="preserve">Vous pouvez exercer les droits </w:t>
      </w:r>
      <w:r w:rsidR="0001566F">
        <w:t xml:space="preserve">mentionnés ci-dessus en : </w:t>
      </w:r>
    </w:p>
    <w:p w14:paraId="12A01522" w14:textId="15F83F52" w:rsidR="00C8642A" w:rsidRPr="00B07B14" w:rsidRDefault="00B07B14" w:rsidP="00C8642A">
      <w:pPr>
        <w:pStyle w:val="Paragraphedeliste"/>
        <w:numPr>
          <w:ilvl w:val="0"/>
          <w:numId w:val="19"/>
        </w:numPr>
        <w:jc w:val="both"/>
      </w:pPr>
      <w:r>
        <w:t>e</w:t>
      </w:r>
      <w:r w:rsidRPr="00B07B14">
        <w:t>nvoyant un</w:t>
      </w:r>
      <w:r>
        <w:t>e demande à</w:t>
      </w:r>
      <w:r w:rsidR="001F6153" w:rsidRPr="00B07B14">
        <w:t xml:space="preserve"> </w:t>
      </w:r>
      <w:hyperlink r:id="rId22" w:history="1">
        <w:r w:rsidR="000B6A75" w:rsidRPr="00B07B14">
          <w:rPr>
            <w:rStyle w:val="Lienhypertexte"/>
          </w:rPr>
          <w:t>privacy@rusg.be</w:t>
        </w:r>
      </w:hyperlink>
      <w:r w:rsidR="00C8642A" w:rsidRPr="00B07B14">
        <w:t xml:space="preserve"> ;</w:t>
      </w:r>
    </w:p>
    <w:p w14:paraId="08584854" w14:textId="2316821E" w:rsidR="00C8642A" w:rsidRPr="00B07B14" w:rsidRDefault="00B07B14" w:rsidP="00C8642A">
      <w:pPr>
        <w:pStyle w:val="Paragraphedeliste"/>
        <w:numPr>
          <w:ilvl w:val="0"/>
          <w:numId w:val="19"/>
        </w:numPr>
        <w:jc w:val="both"/>
      </w:pPr>
      <w:r>
        <w:t>u</w:t>
      </w:r>
      <w:r w:rsidRPr="00B07B14">
        <w:t>tilisant une solution technique s</w:t>
      </w:r>
      <w:r>
        <w:t>imilaire implantée sur le site web ou dans les e-mails que vous recevez de la RUSG ;</w:t>
      </w:r>
    </w:p>
    <w:p w14:paraId="38171A14" w14:textId="0B5D5C9A" w:rsidR="00C8642A" w:rsidRPr="00B07B14" w:rsidRDefault="00B07B14" w:rsidP="0044561D">
      <w:pPr>
        <w:pStyle w:val="Paragraphedeliste"/>
        <w:numPr>
          <w:ilvl w:val="0"/>
          <w:numId w:val="19"/>
        </w:numPr>
        <w:jc w:val="both"/>
      </w:pPr>
      <w:r w:rsidRPr="00B07B14">
        <w:t xml:space="preserve">envoyant un courrier postal à </w:t>
      </w:r>
      <w:r>
        <w:t xml:space="preserve">l’attention </w:t>
      </w:r>
      <w:r w:rsidR="0044561D">
        <w:t xml:space="preserve">du </w:t>
      </w:r>
      <w:r w:rsidR="00CE28B6">
        <w:t xml:space="preserve">Privacy </w:t>
      </w:r>
      <w:proofErr w:type="spellStart"/>
      <w:r w:rsidR="00CE28B6">
        <w:t>Officer</w:t>
      </w:r>
      <w:proofErr w:type="spellEnd"/>
      <w:r w:rsidR="00E4457C" w:rsidRPr="00E4457C">
        <w:t xml:space="preserve"> </w:t>
      </w:r>
      <w:r>
        <w:t>à l’adresse suivante :</w:t>
      </w:r>
    </w:p>
    <w:p w14:paraId="25665DD2" w14:textId="48D0B338" w:rsidR="00C8642A" w:rsidRPr="00AB5477" w:rsidRDefault="00C8642A" w:rsidP="00C8642A">
      <w:pPr>
        <w:pStyle w:val="Paragraphedeliste"/>
        <w:ind w:left="2160"/>
        <w:jc w:val="both"/>
      </w:pPr>
      <w:r w:rsidRPr="00AB5477">
        <w:t>Royale Union Saint-Gilloise SRL</w:t>
      </w:r>
    </w:p>
    <w:p w14:paraId="6E351FF1" w14:textId="1612006E" w:rsidR="00C8642A" w:rsidRPr="00AB5477" w:rsidRDefault="00C8642A" w:rsidP="00C8642A">
      <w:pPr>
        <w:pStyle w:val="Paragraphedeliste"/>
        <w:ind w:left="2160"/>
        <w:jc w:val="both"/>
      </w:pPr>
      <w:r w:rsidRPr="00AB5477">
        <w:t>Stade Joseph Marien</w:t>
      </w:r>
    </w:p>
    <w:p w14:paraId="6A8E2DEE" w14:textId="25B19621" w:rsidR="00C8642A" w:rsidRPr="00AB5477" w:rsidRDefault="00C8642A" w:rsidP="00C8642A">
      <w:pPr>
        <w:pStyle w:val="Paragraphedeliste"/>
        <w:ind w:left="2160"/>
        <w:jc w:val="both"/>
      </w:pPr>
      <w:r w:rsidRPr="00AB5477">
        <w:t>Chaussée de Bruxelles 223</w:t>
      </w:r>
    </w:p>
    <w:p w14:paraId="31292741" w14:textId="4F47B46C" w:rsidR="00C8642A" w:rsidRPr="002E1AEF" w:rsidRDefault="00C8642A" w:rsidP="00C8642A">
      <w:pPr>
        <w:pStyle w:val="Paragraphedeliste"/>
        <w:ind w:left="2160"/>
        <w:jc w:val="both"/>
      </w:pPr>
      <w:r w:rsidRPr="002E1AEF">
        <w:lastRenderedPageBreak/>
        <w:t>1190 Forest, Belgi</w:t>
      </w:r>
      <w:r w:rsidR="00AF4115">
        <w:t>que</w:t>
      </w:r>
    </w:p>
    <w:p w14:paraId="00D48274" w14:textId="77777777" w:rsidR="00C8642A" w:rsidRPr="002E1AEF" w:rsidRDefault="00C8642A" w:rsidP="00B93D10">
      <w:pPr>
        <w:jc w:val="both"/>
      </w:pPr>
    </w:p>
    <w:p w14:paraId="25F5F7F0" w14:textId="77777777" w:rsidR="001F6153" w:rsidRPr="002E1AEF" w:rsidRDefault="001F6153" w:rsidP="00B93D10">
      <w:pPr>
        <w:jc w:val="both"/>
      </w:pPr>
      <w:r w:rsidRPr="002E1AEF">
        <w:t> </w:t>
      </w:r>
    </w:p>
    <w:p w14:paraId="683572B3" w14:textId="21A723E7" w:rsidR="001F6153" w:rsidRPr="008E721F" w:rsidRDefault="00415AC7" w:rsidP="00B93D10">
      <w:pPr>
        <w:pStyle w:val="Titre1"/>
        <w:spacing w:before="0"/>
      </w:pPr>
      <w:r w:rsidRPr="008E721F">
        <w:t>8</w:t>
      </w:r>
      <w:r w:rsidR="001F6153" w:rsidRPr="008E721F">
        <w:t>. MODIFICATION</w:t>
      </w:r>
      <w:r w:rsidR="008E721F" w:rsidRPr="008E721F">
        <w:t xml:space="preserve"> </w:t>
      </w:r>
      <w:r w:rsidR="008E721F">
        <w:t>DE CETTE POLITIQUE DE CONFIDENTIALITÉ</w:t>
      </w:r>
    </w:p>
    <w:p w14:paraId="3381DA54" w14:textId="3E91EC60" w:rsidR="001F6153" w:rsidRPr="000B2707" w:rsidRDefault="00105FDC" w:rsidP="005525EE">
      <w:pPr>
        <w:jc w:val="both"/>
      </w:pPr>
      <w:r w:rsidRPr="00A510EB">
        <w:t xml:space="preserve">Nous </w:t>
      </w:r>
      <w:r w:rsidR="008E721F" w:rsidRPr="00A510EB">
        <w:t>nous</w:t>
      </w:r>
      <w:r w:rsidRPr="00A510EB">
        <w:t xml:space="preserve"> </w:t>
      </w:r>
      <w:r w:rsidR="008E721F" w:rsidRPr="00A510EB">
        <w:t>réservons</w:t>
      </w:r>
      <w:r w:rsidRPr="00A510EB">
        <w:t xml:space="preserve"> le droit de modifier cette Politique de Confidentialité </w:t>
      </w:r>
      <w:r w:rsidR="00A510EB" w:rsidRPr="00A510EB">
        <w:t>à tout moment.</w:t>
      </w:r>
      <w:r w:rsidR="00A510EB">
        <w:t xml:space="preserve"> </w:t>
      </w:r>
      <w:r w:rsidR="00A510EB" w:rsidRPr="00A510EB">
        <w:t xml:space="preserve">Nous annoncerons toute version </w:t>
      </w:r>
      <w:r w:rsidR="008E721F" w:rsidRPr="00A510EB">
        <w:t>modifiée</w:t>
      </w:r>
      <w:r w:rsidR="00A510EB" w:rsidRPr="00A510EB">
        <w:t xml:space="preserve"> de cette Politique de Confidentialité </w:t>
      </w:r>
      <w:r w:rsidR="00A510EB">
        <w:t xml:space="preserve">et, le cas échéant, nous solliciterons votre consentement </w:t>
      </w:r>
      <w:r w:rsidR="000B2707">
        <w:t>conformément aux dispositions de l’Article 4 de cette Politique de Confidentialité.</w:t>
      </w:r>
      <w:r w:rsidR="00A510EB" w:rsidRPr="000B2707">
        <w:t xml:space="preserve"> </w:t>
      </w:r>
    </w:p>
    <w:p w14:paraId="17A18B34" w14:textId="77777777" w:rsidR="001F6153" w:rsidRPr="003F60C2" w:rsidRDefault="001F6153" w:rsidP="005525EE">
      <w:pPr>
        <w:jc w:val="both"/>
      </w:pPr>
      <w:r w:rsidRPr="003F60C2">
        <w:t> </w:t>
      </w:r>
    </w:p>
    <w:p w14:paraId="6AAA2704" w14:textId="36AAA889" w:rsidR="00634451" w:rsidRPr="003F60C2" w:rsidRDefault="003F60C2" w:rsidP="005525EE">
      <w:pPr>
        <w:jc w:val="both"/>
      </w:pPr>
      <w:r w:rsidRPr="003F60C2">
        <w:t>Dernière modification de notre Politique d</w:t>
      </w:r>
      <w:r>
        <w:t>e Confidentialité : 15.05.2025</w:t>
      </w:r>
    </w:p>
    <w:sectPr w:rsidR="00634451" w:rsidRPr="003F60C2" w:rsidSect="007012B0">
      <w:headerReference w:type="default" r:id="rId23"/>
      <w:footerReference w:type="default" r:id="rId24"/>
      <w:pgSz w:w="11906" w:h="16838"/>
      <w:pgMar w:top="1417" w:right="1417" w:bottom="993" w:left="1417" w:header="708"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rginie Cerexhe | RUSG" w:date="2025-03-19T11:32:00Z" w:initials="VC">
    <w:p w14:paraId="0495C419" w14:textId="77777777" w:rsidR="00AC2ECF" w:rsidRDefault="004D6BE8" w:rsidP="00AC2ECF">
      <w:pPr>
        <w:pStyle w:val="Commentaire"/>
      </w:pPr>
      <w:r>
        <w:rPr>
          <w:rStyle w:val="Marquedecommentaire"/>
        </w:rPr>
        <w:annotationRef/>
      </w:r>
      <w:r w:rsidR="00AC2ECF">
        <w:t>Ajouter ici les données personnelles à récolter pour un signalement whistleblowing + les objectifs du traitement et la base légale du traitement.</w:t>
      </w:r>
    </w:p>
  </w:comment>
  <w:comment w:id="1" w:author="Virginie Cerexhe | RUSG" w:date="2025-03-19T11:48:00Z" w:initials="VC">
    <w:p w14:paraId="1ACBA5DF" w14:textId="77777777" w:rsidR="00312755" w:rsidRDefault="00DF20FE" w:rsidP="00312755">
      <w:pPr>
        <w:pStyle w:val="Commentaire"/>
      </w:pPr>
      <w:r>
        <w:rPr>
          <w:rStyle w:val="Marquedecommentaire"/>
        </w:rPr>
        <w:annotationRef/>
      </w:r>
      <w:r w:rsidR="00312755">
        <w:rPr>
          <w:color w:val="000000"/>
          <w:highlight w:val="white"/>
        </w:rPr>
        <w:t>Ajouter ici les catégories de données supplémentaires car la durée de conservation est susceptible d’être différente et il faut dès lors en avoir avisé les personnes concernées par le traitement et la conservation de ces données à caractère personnel.</w:t>
      </w:r>
    </w:p>
    <w:p w14:paraId="11A71124" w14:textId="77777777" w:rsidR="00312755" w:rsidRDefault="00312755" w:rsidP="00312755">
      <w:pPr>
        <w:pStyle w:val="Commentaire"/>
      </w:pPr>
    </w:p>
    <w:p w14:paraId="51493D3C" w14:textId="77777777" w:rsidR="00312755" w:rsidRDefault="00312755" w:rsidP="00312755">
      <w:pPr>
        <w:pStyle w:val="Commentaire"/>
      </w:pPr>
      <w:r>
        <w:rPr>
          <w:color w:val="000000"/>
          <w:highlight w:val="white"/>
        </w:rPr>
        <w:t>Ex : article 60 loi AML : “</w:t>
      </w:r>
      <w:r>
        <w:rPr>
          <w:i/>
          <w:iCs/>
          <w:color w:val="000000"/>
          <w:highlight w:val="white"/>
        </w:rPr>
        <w:t>Les documents et informations précités sont conservés p</w:t>
      </w:r>
      <w:r>
        <w:rPr>
          <w:b/>
          <w:bCs/>
          <w:i/>
          <w:iCs/>
          <w:color w:val="000000"/>
          <w:highlight w:val="white"/>
        </w:rPr>
        <w:t>endant dix ans</w:t>
      </w:r>
      <w:r>
        <w:rPr>
          <w:i/>
          <w:iCs/>
          <w:color w:val="000000"/>
          <w:highlight w:val="white"/>
        </w:rPr>
        <w:t xml:space="preserve"> à dater de la fin de la relation d'affaires avec le client ou de l'opération effectuée à titre occasionnel</w:t>
      </w:r>
      <w:r>
        <w:rPr>
          <w:color w:val="000000"/>
          <w:highlight w:val="white"/>
        </w:rPr>
        <w:t>”.</w:t>
      </w:r>
    </w:p>
    <w:p w14:paraId="01BF189E" w14:textId="77777777" w:rsidR="00312755" w:rsidRDefault="00312755" w:rsidP="00312755">
      <w:pPr>
        <w:pStyle w:val="Commentaire"/>
      </w:pPr>
    </w:p>
    <w:p w14:paraId="1B201581" w14:textId="77777777" w:rsidR="00312755" w:rsidRDefault="00312755" w:rsidP="00312755">
      <w:pPr>
        <w:pStyle w:val="Commentaire"/>
      </w:pPr>
      <w:r>
        <w:rPr>
          <w:color w:val="000000"/>
          <w:highlight w:val="white"/>
        </w:rPr>
        <w:t xml:space="preserve">Vérifier quid délais de conservation (+point de départ de ces délais) des données à récolter dans le cadre de la : </w:t>
      </w:r>
    </w:p>
    <w:p w14:paraId="38E5C0DF" w14:textId="77777777" w:rsidR="00312755" w:rsidRDefault="00312755" w:rsidP="00312755">
      <w:pPr>
        <w:pStyle w:val="Commentaire"/>
      </w:pPr>
    </w:p>
    <w:p w14:paraId="6124EEAC" w14:textId="77777777" w:rsidR="00312755" w:rsidRDefault="00312755" w:rsidP="00312755">
      <w:pPr>
        <w:pStyle w:val="Commentaire"/>
        <w:ind w:left="600"/>
      </w:pPr>
      <w:r>
        <w:t xml:space="preserve">Loi football; </w:t>
      </w:r>
    </w:p>
    <w:p w14:paraId="60E51725" w14:textId="77777777" w:rsidR="00312755" w:rsidRDefault="00312755" w:rsidP="00312755">
      <w:pPr>
        <w:pStyle w:val="Commentaire"/>
        <w:ind w:left="600"/>
      </w:pPr>
      <w:r>
        <w:t xml:space="preserve">Loi AML; </w:t>
      </w:r>
    </w:p>
    <w:p w14:paraId="751D01A9" w14:textId="77777777" w:rsidR="00312755" w:rsidRDefault="00312755" w:rsidP="00312755">
      <w:pPr>
        <w:pStyle w:val="Commentaire"/>
        <w:ind w:left="600"/>
      </w:pPr>
      <w:r>
        <w:t>Loi whistleblowing.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95C419" w15:done="1"/>
  <w15:commentEx w15:paraId="751D01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6A3EE7" w16cex:dateUtc="2025-03-19T10:32:00Z"/>
  <w16cex:commentExtensible w16cex:durableId="6C2F0AF2" w16cex:dateUtc="2025-03-19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95C419" w16cid:durableId="586A3EE7"/>
  <w16cid:commentId w16cid:paraId="751D01A9" w16cid:durableId="6C2F0A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46DA6" w14:textId="77777777" w:rsidR="00734474" w:rsidRDefault="00734474" w:rsidP="0057054E">
      <w:r>
        <w:separator/>
      </w:r>
    </w:p>
  </w:endnote>
  <w:endnote w:type="continuationSeparator" w:id="0">
    <w:p w14:paraId="64092CFB" w14:textId="77777777" w:rsidR="00734474" w:rsidRDefault="00734474" w:rsidP="0057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3579" w14:textId="442AE7DC" w:rsidR="0057054E" w:rsidRPr="00594B10" w:rsidRDefault="0057054E" w:rsidP="0057054E">
    <w:pPr>
      <w:pStyle w:val="Pieddepage"/>
      <w:rPr>
        <w:b/>
        <w:color w:val="0B2D50"/>
        <w:sz w:val="28"/>
        <w:szCs w:val="28"/>
      </w:rPr>
    </w:pPr>
    <w:r>
      <w:rPr>
        <w:noProof/>
        <w:color w:val="0B2D50"/>
        <w:sz w:val="28"/>
        <w:szCs w:val="28"/>
      </w:rPr>
      <w:drawing>
        <wp:anchor distT="0" distB="0" distL="114300" distR="114300" simplePos="0" relativeHeight="251659264" behindDoc="0" locked="0" layoutInCell="1" allowOverlap="1" wp14:anchorId="6CE34B57" wp14:editId="2310CA27">
          <wp:simplePos x="0" y="0"/>
          <wp:positionH relativeFrom="column">
            <wp:posOffset>4957445</wp:posOffset>
          </wp:positionH>
          <wp:positionV relativeFrom="paragraph">
            <wp:posOffset>-29210</wp:posOffset>
          </wp:positionV>
          <wp:extent cx="1428115" cy="224790"/>
          <wp:effectExtent l="0" t="0" r="635" b="3810"/>
          <wp:wrapNone/>
          <wp:docPr id="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22479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Pr="00594B10">
        <w:rPr>
          <w:rStyle w:val="Lienhypertexte"/>
          <w:b/>
          <w:color w:val="0B2D50"/>
          <w:sz w:val="28"/>
          <w:szCs w:val="28"/>
          <w:u w:val="none"/>
        </w:rPr>
        <w:t>www.rusg.brussels</w:t>
      </w:r>
    </w:hyperlink>
    <w:r w:rsidRPr="00594B10">
      <w:rPr>
        <w:b/>
        <w:color w:val="0B2D5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7763D" w14:textId="77777777" w:rsidR="00734474" w:rsidRDefault="00734474" w:rsidP="0057054E">
      <w:r>
        <w:separator/>
      </w:r>
    </w:p>
  </w:footnote>
  <w:footnote w:type="continuationSeparator" w:id="0">
    <w:p w14:paraId="1297CE3B" w14:textId="77777777" w:rsidR="00734474" w:rsidRDefault="00734474" w:rsidP="00570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B184" w14:textId="4495F447" w:rsidR="00345778" w:rsidRDefault="007012B0">
    <w:pPr>
      <w:rPr>
        <w:b/>
        <w:color w:val="0B2D50"/>
        <w:sz w:val="16"/>
        <w:szCs w:val="16"/>
      </w:rPr>
    </w:pPr>
    <w:r w:rsidRPr="00FB7EB9">
      <w:rPr>
        <w:b/>
        <w:noProof/>
        <w:color w:val="0B2D50"/>
      </w:rPr>
      <w:drawing>
        <wp:anchor distT="0" distB="0" distL="114300" distR="114300" simplePos="0" relativeHeight="251661312" behindDoc="1" locked="0" layoutInCell="1" allowOverlap="1" wp14:anchorId="1D55CB10" wp14:editId="5DCB4F73">
          <wp:simplePos x="0" y="0"/>
          <wp:positionH relativeFrom="margin">
            <wp:posOffset>2440305</wp:posOffset>
          </wp:positionH>
          <wp:positionV relativeFrom="paragraph">
            <wp:posOffset>-246575</wp:posOffset>
          </wp:positionV>
          <wp:extent cx="827977" cy="971550"/>
          <wp:effectExtent l="0" t="0" r="0" b="0"/>
          <wp:wrapNone/>
          <wp:docPr id="9" name="Picture 1" descr="C:\Users\Sportimize\AppData\Local\Microsoft\Windows\INetCache\Content.Word\LogoRUSG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ortimize\AppData\Local\Microsoft\Windows\INetCache\Content.Word\LogoRUSG co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977"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54E" w:rsidRPr="000360DF">
      <w:rPr>
        <w:b/>
        <w:color w:val="0B2D50"/>
        <w:sz w:val="16"/>
        <w:szCs w:val="16"/>
      </w:rPr>
      <w:t>Royale Union Saint-Gilloise</w:t>
    </w:r>
    <w:r w:rsidR="0057054E">
      <w:rPr>
        <w:b/>
        <w:color w:val="0B2D50"/>
        <w:sz w:val="16"/>
        <w:szCs w:val="16"/>
      </w:rPr>
      <w:t xml:space="preserve"> S.</w:t>
    </w:r>
    <w:r w:rsidR="00811C7B">
      <w:rPr>
        <w:b/>
        <w:color w:val="0B2D50"/>
        <w:sz w:val="16"/>
        <w:szCs w:val="16"/>
      </w:rPr>
      <w:t>R</w:t>
    </w:r>
    <w:r w:rsidR="0057054E">
      <w:rPr>
        <w:b/>
        <w:color w:val="0B2D50"/>
        <w:sz w:val="16"/>
        <w:szCs w:val="16"/>
      </w:rPr>
      <w:t>.L</w:t>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p>
  <w:p w14:paraId="4F6BE520" w14:textId="7FDA732C" w:rsidR="00345778" w:rsidRDefault="0057054E">
    <w:pPr>
      <w:rPr>
        <w:b/>
        <w:color w:val="0B2D50"/>
        <w:sz w:val="16"/>
        <w:szCs w:val="16"/>
      </w:rPr>
    </w:pPr>
    <w:r w:rsidRPr="000360DF">
      <w:rPr>
        <w:color w:val="0B2D50"/>
        <w:sz w:val="16"/>
        <w:szCs w:val="16"/>
      </w:rPr>
      <w:t>Stade Joseph Marien</w:t>
    </w:r>
    <w:r w:rsidRPr="000360DF">
      <w:rPr>
        <w:color w:val="0B2D50"/>
        <w:sz w:val="16"/>
        <w:szCs w:val="16"/>
      </w:rPr>
      <w:tab/>
    </w:r>
    <w:r w:rsidRPr="000360DF">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b/>
        <w:color w:val="0B2D50"/>
        <w:sz w:val="16"/>
        <w:szCs w:val="16"/>
      </w:rPr>
      <w:t>Tel. 02/544.03.16</w:t>
    </w:r>
    <w:r>
      <w:rPr>
        <w:b/>
        <w:color w:val="0B2D50"/>
        <w:sz w:val="16"/>
        <w:szCs w:val="16"/>
      </w:rPr>
      <w:tab/>
    </w:r>
    <w:r w:rsidRPr="000360DF">
      <w:rPr>
        <w:color w:val="0B2D50"/>
        <w:sz w:val="16"/>
        <w:szCs w:val="16"/>
      </w:rPr>
      <w:br/>
      <w:t>Chaussée de Bruxelles 223</w:t>
    </w:r>
    <w:r w:rsidRPr="000360DF">
      <w:rPr>
        <w:color w:val="0B2D50"/>
        <w:sz w:val="16"/>
        <w:szCs w:val="16"/>
      </w:rPr>
      <w:tab/>
    </w:r>
    <w:r w:rsidRPr="000360DF">
      <w:rPr>
        <w:color w:val="0B2D50"/>
        <w:sz w:val="16"/>
        <w:szCs w:val="16"/>
      </w:rPr>
      <w:tab/>
    </w:r>
    <w:r w:rsidRPr="000360DF">
      <w:rPr>
        <w:color w:val="0B2D50"/>
        <w:sz w:val="16"/>
        <w:szCs w:val="16"/>
      </w:rPr>
      <w:tab/>
    </w:r>
    <w:r w:rsidRPr="000360DF">
      <w:rPr>
        <w:color w:val="0B2D50"/>
        <w:sz w:val="16"/>
        <w:szCs w:val="16"/>
      </w:rPr>
      <w:tab/>
    </w:r>
    <w:r w:rsidRPr="000360DF">
      <w:rPr>
        <w:color w:val="0B2D50"/>
        <w:sz w:val="16"/>
        <w:szCs w:val="16"/>
      </w:rPr>
      <w:tab/>
    </w:r>
    <w:r w:rsidRPr="000360DF">
      <w:rPr>
        <w:color w:val="0B2D50"/>
        <w:sz w:val="16"/>
        <w:szCs w:val="16"/>
      </w:rPr>
      <w:tab/>
    </w:r>
    <w:r>
      <w:rPr>
        <w:color w:val="0B2D50"/>
        <w:sz w:val="16"/>
        <w:szCs w:val="16"/>
      </w:rPr>
      <w:tab/>
    </w:r>
    <w:r>
      <w:rPr>
        <w:color w:val="0B2D50"/>
        <w:sz w:val="16"/>
        <w:szCs w:val="16"/>
      </w:rPr>
      <w:tab/>
      <w:t>Citibank</w:t>
    </w:r>
    <w:r w:rsidRPr="000360DF">
      <w:rPr>
        <w:color w:val="0B2D50"/>
        <w:sz w:val="16"/>
        <w:szCs w:val="16"/>
      </w:rPr>
      <w:t xml:space="preserve"> </w:t>
    </w:r>
    <w:r>
      <w:rPr>
        <w:b/>
        <w:color w:val="0B2D50"/>
        <w:sz w:val="16"/>
        <w:szCs w:val="16"/>
      </w:rPr>
      <w:t>BE05 5707 0413 4475</w:t>
    </w:r>
    <w:r w:rsidRPr="000360DF">
      <w:rPr>
        <w:color w:val="0B2D50"/>
        <w:sz w:val="16"/>
        <w:szCs w:val="16"/>
      </w:rPr>
      <w:br/>
      <w:t xml:space="preserve">1190 </w:t>
    </w:r>
    <w:r>
      <w:rPr>
        <w:color w:val="0B2D50"/>
        <w:sz w:val="16"/>
        <w:szCs w:val="16"/>
      </w:rPr>
      <w:t>–</w:t>
    </w:r>
    <w:r w:rsidRPr="000360DF">
      <w:rPr>
        <w:color w:val="0B2D50"/>
        <w:sz w:val="16"/>
        <w:szCs w:val="16"/>
      </w:rPr>
      <w:t xml:space="preserve"> Forest</w:t>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sidRPr="000360DF">
      <w:rPr>
        <w:color w:val="0B2D50"/>
        <w:sz w:val="16"/>
        <w:szCs w:val="16"/>
      </w:rPr>
      <w:t>TVA </w:t>
    </w:r>
    <w:r w:rsidRPr="000360DF">
      <w:rPr>
        <w:b/>
        <w:color w:val="0B2D50"/>
        <w:sz w:val="16"/>
        <w:szCs w:val="16"/>
      </w:rPr>
      <w:t>BE0417.144.93</w:t>
    </w:r>
    <w:r w:rsidR="00B21E1E">
      <w:rPr>
        <w:b/>
        <w:color w:val="0B2D50"/>
        <w:sz w:val="16"/>
        <w:szCs w:val="16"/>
      </w:rPr>
      <w:t>6</w:t>
    </w:r>
  </w:p>
  <w:p w14:paraId="7A816720" w14:textId="515E387A" w:rsidR="00B21E1E" w:rsidRDefault="00B21E1E">
    <w:pPr>
      <w:rPr>
        <w:b/>
        <w:color w:val="0B2D50"/>
        <w:sz w:val="16"/>
        <w:szCs w:val="16"/>
      </w:rPr>
    </w:pPr>
  </w:p>
  <w:p w14:paraId="26A971EB" w14:textId="77777777" w:rsidR="00B21E1E" w:rsidRPr="000360DF" w:rsidRDefault="00B21E1E">
    <w:pPr>
      <w:rPr>
        <w:b/>
        <w:color w:val="0B2D5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F8B"/>
    <w:multiLevelType w:val="multilevel"/>
    <w:tmpl w:val="574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66306"/>
    <w:multiLevelType w:val="hybridMultilevel"/>
    <w:tmpl w:val="F418D0C2"/>
    <w:lvl w:ilvl="0" w:tplc="290876B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02C1110"/>
    <w:multiLevelType w:val="hybridMultilevel"/>
    <w:tmpl w:val="43F81112"/>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D408F3"/>
    <w:multiLevelType w:val="hybridMultilevel"/>
    <w:tmpl w:val="08B69BD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8FA5E51"/>
    <w:multiLevelType w:val="hybridMultilevel"/>
    <w:tmpl w:val="7130AA40"/>
    <w:lvl w:ilvl="0" w:tplc="7724217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8807689"/>
    <w:multiLevelType w:val="hybridMultilevel"/>
    <w:tmpl w:val="EB6A00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2ABE7EC1"/>
    <w:multiLevelType w:val="multilevel"/>
    <w:tmpl w:val="FEDA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3A675E"/>
    <w:multiLevelType w:val="hybridMultilevel"/>
    <w:tmpl w:val="2962F1AA"/>
    <w:lvl w:ilvl="0" w:tplc="C714F456">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06008E5"/>
    <w:multiLevelType w:val="hybridMultilevel"/>
    <w:tmpl w:val="40F8E960"/>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3613C1B"/>
    <w:multiLevelType w:val="hybridMultilevel"/>
    <w:tmpl w:val="6540B794"/>
    <w:lvl w:ilvl="0" w:tplc="7828329E">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74215D0"/>
    <w:multiLevelType w:val="hybridMultilevel"/>
    <w:tmpl w:val="2962F1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151407"/>
    <w:multiLevelType w:val="hybridMultilevel"/>
    <w:tmpl w:val="AE324134"/>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B114367"/>
    <w:multiLevelType w:val="hybridMultilevel"/>
    <w:tmpl w:val="F144883A"/>
    <w:lvl w:ilvl="0" w:tplc="3EC2EC1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B9A3AE4"/>
    <w:multiLevelType w:val="hybridMultilevel"/>
    <w:tmpl w:val="061E2E64"/>
    <w:lvl w:ilvl="0" w:tplc="2000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EE7716B"/>
    <w:multiLevelType w:val="hybridMultilevel"/>
    <w:tmpl w:val="B70A97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B107351"/>
    <w:multiLevelType w:val="hybridMultilevel"/>
    <w:tmpl w:val="718C9D70"/>
    <w:lvl w:ilvl="0" w:tplc="3EC2EC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B390E5B"/>
    <w:multiLevelType w:val="hybridMultilevel"/>
    <w:tmpl w:val="72E65F9A"/>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C51571B"/>
    <w:multiLevelType w:val="multilevel"/>
    <w:tmpl w:val="E13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764EDE"/>
    <w:multiLevelType w:val="hybridMultilevel"/>
    <w:tmpl w:val="2962F1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3948C6"/>
    <w:multiLevelType w:val="multilevel"/>
    <w:tmpl w:val="31DA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E02107"/>
    <w:multiLevelType w:val="hybridMultilevel"/>
    <w:tmpl w:val="8B967FB2"/>
    <w:lvl w:ilvl="0" w:tplc="19E8380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6B526456"/>
    <w:multiLevelType w:val="hybridMultilevel"/>
    <w:tmpl w:val="A70AD7C0"/>
    <w:lvl w:ilvl="0" w:tplc="3EC2EC10">
      <w:numFmt w:val="bullet"/>
      <w:lvlText w:val="-"/>
      <w:lvlJc w:val="left"/>
      <w:pPr>
        <w:ind w:left="1070" w:hanging="360"/>
      </w:pPr>
      <w:rPr>
        <w:rFonts w:ascii="Calibri" w:eastAsiaTheme="minorHAnsi" w:hAnsi="Calibri" w:cs="Calibri"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2" w15:restartNumberingAfterBreak="0">
    <w:nsid w:val="6D7F626E"/>
    <w:multiLevelType w:val="hybridMultilevel"/>
    <w:tmpl w:val="B36CB53C"/>
    <w:lvl w:ilvl="0" w:tplc="C43E1A0C">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FC12149"/>
    <w:multiLevelType w:val="multilevel"/>
    <w:tmpl w:val="5F9A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8F764A"/>
    <w:multiLevelType w:val="hybridMultilevel"/>
    <w:tmpl w:val="6A04ADE8"/>
    <w:lvl w:ilvl="0" w:tplc="3EC2EC1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70B3C45"/>
    <w:multiLevelType w:val="hybridMultilevel"/>
    <w:tmpl w:val="CD70D3A4"/>
    <w:lvl w:ilvl="0" w:tplc="08130003">
      <w:start w:val="1"/>
      <w:numFmt w:val="bullet"/>
      <w:lvlText w:val="o"/>
      <w:lvlJc w:val="left"/>
      <w:pPr>
        <w:ind w:left="1428" w:hanging="360"/>
      </w:pPr>
      <w:rPr>
        <w:rFonts w:ascii="Courier New" w:hAnsi="Courier New" w:cs="Courier New"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26" w15:restartNumberingAfterBreak="0">
    <w:nsid w:val="79307B05"/>
    <w:multiLevelType w:val="hybridMultilevel"/>
    <w:tmpl w:val="2A348828"/>
    <w:lvl w:ilvl="0" w:tplc="19E8380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7D7A178C"/>
    <w:multiLevelType w:val="multilevel"/>
    <w:tmpl w:val="F5A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252912">
    <w:abstractNumId w:val="21"/>
  </w:num>
  <w:num w:numId="2" w16cid:durableId="808322302">
    <w:abstractNumId w:val="26"/>
  </w:num>
  <w:num w:numId="3" w16cid:durableId="501701493">
    <w:abstractNumId w:val="20"/>
  </w:num>
  <w:num w:numId="4" w16cid:durableId="1952663162">
    <w:abstractNumId w:val="25"/>
  </w:num>
  <w:num w:numId="5" w16cid:durableId="546992026">
    <w:abstractNumId w:val="4"/>
  </w:num>
  <w:num w:numId="6" w16cid:durableId="176308651">
    <w:abstractNumId w:val="24"/>
  </w:num>
  <w:num w:numId="7" w16cid:durableId="1256403152">
    <w:abstractNumId w:val="15"/>
  </w:num>
  <w:num w:numId="8" w16cid:durableId="376011001">
    <w:abstractNumId w:val="8"/>
  </w:num>
  <w:num w:numId="9" w16cid:durableId="1373116295">
    <w:abstractNumId w:val="11"/>
  </w:num>
  <w:num w:numId="10" w16cid:durableId="1169253701">
    <w:abstractNumId w:val="16"/>
  </w:num>
  <w:num w:numId="11" w16cid:durableId="1448616982">
    <w:abstractNumId w:val="2"/>
  </w:num>
  <w:num w:numId="12" w16cid:durableId="1956401447">
    <w:abstractNumId w:val="5"/>
  </w:num>
  <w:num w:numId="13" w16cid:durableId="533005722">
    <w:abstractNumId w:val="1"/>
  </w:num>
  <w:num w:numId="14" w16cid:durableId="770707492">
    <w:abstractNumId w:val="7"/>
  </w:num>
  <w:num w:numId="15" w16cid:durableId="1089959831">
    <w:abstractNumId w:val="9"/>
  </w:num>
  <w:num w:numId="16" w16cid:durableId="1750273066">
    <w:abstractNumId w:val="18"/>
  </w:num>
  <w:num w:numId="17" w16cid:durableId="2081174576">
    <w:abstractNumId w:val="10"/>
  </w:num>
  <w:num w:numId="18" w16cid:durableId="1714695876">
    <w:abstractNumId w:val="14"/>
  </w:num>
  <w:num w:numId="19" w16cid:durableId="1185250533">
    <w:abstractNumId w:val="12"/>
  </w:num>
  <w:num w:numId="20" w16cid:durableId="1424953119">
    <w:abstractNumId w:val="13"/>
  </w:num>
  <w:num w:numId="21" w16cid:durableId="14887513">
    <w:abstractNumId w:val="0"/>
  </w:num>
  <w:num w:numId="22" w16cid:durableId="1884974832">
    <w:abstractNumId w:val="6"/>
  </w:num>
  <w:num w:numId="23" w16cid:durableId="931819155">
    <w:abstractNumId w:val="23"/>
  </w:num>
  <w:num w:numId="24" w16cid:durableId="1926987552">
    <w:abstractNumId w:val="17"/>
  </w:num>
  <w:num w:numId="25" w16cid:durableId="1253126775">
    <w:abstractNumId w:val="19"/>
  </w:num>
  <w:num w:numId="26" w16cid:durableId="497498515">
    <w:abstractNumId w:val="27"/>
  </w:num>
  <w:num w:numId="27" w16cid:durableId="358436457">
    <w:abstractNumId w:val="22"/>
  </w:num>
  <w:num w:numId="28" w16cid:durableId="3863462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rginie Cerexhe | RUSG">
    <w15:presenceInfo w15:providerId="AD" w15:userId="S::Virginie.cerexhe@rusg.be::a010bf75-06b1-4923-a2bb-c2dcd8d9a9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4E"/>
    <w:rsid w:val="00007395"/>
    <w:rsid w:val="000146E5"/>
    <w:rsid w:val="0001566F"/>
    <w:rsid w:val="00025AF6"/>
    <w:rsid w:val="00034A6E"/>
    <w:rsid w:val="0003712F"/>
    <w:rsid w:val="00062327"/>
    <w:rsid w:val="00063C25"/>
    <w:rsid w:val="00065C3F"/>
    <w:rsid w:val="000673EE"/>
    <w:rsid w:val="00072E81"/>
    <w:rsid w:val="0007650B"/>
    <w:rsid w:val="00083AD4"/>
    <w:rsid w:val="00091AC9"/>
    <w:rsid w:val="000969BF"/>
    <w:rsid w:val="00097AC7"/>
    <w:rsid w:val="000A0E00"/>
    <w:rsid w:val="000A2741"/>
    <w:rsid w:val="000A47AD"/>
    <w:rsid w:val="000A748B"/>
    <w:rsid w:val="000A791A"/>
    <w:rsid w:val="000B07C6"/>
    <w:rsid w:val="000B2707"/>
    <w:rsid w:val="000B533B"/>
    <w:rsid w:val="000B6A75"/>
    <w:rsid w:val="000C47BD"/>
    <w:rsid w:val="000C6A7E"/>
    <w:rsid w:val="000D1710"/>
    <w:rsid w:val="000E1131"/>
    <w:rsid w:val="000E2F84"/>
    <w:rsid w:val="000E3307"/>
    <w:rsid w:val="000F35F9"/>
    <w:rsid w:val="000F39AA"/>
    <w:rsid w:val="000F456A"/>
    <w:rsid w:val="00105FDC"/>
    <w:rsid w:val="00112BCB"/>
    <w:rsid w:val="0011319F"/>
    <w:rsid w:val="00113486"/>
    <w:rsid w:val="00115078"/>
    <w:rsid w:val="00125799"/>
    <w:rsid w:val="001259B8"/>
    <w:rsid w:val="00127794"/>
    <w:rsid w:val="001357B8"/>
    <w:rsid w:val="001361FA"/>
    <w:rsid w:val="00141AC7"/>
    <w:rsid w:val="00157D11"/>
    <w:rsid w:val="0016110E"/>
    <w:rsid w:val="00161832"/>
    <w:rsid w:val="00164676"/>
    <w:rsid w:val="00165C9A"/>
    <w:rsid w:val="00167C6E"/>
    <w:rsid w:val="0017553A"/>
    <w:rsid w:val="00175B6E"/>
    <w:rsid w:val="001761EE"/>
    <w:rsid w:val="0018101C"/>
    <w:rsid w:val="001818A3"/>
    <w:rsid w:val="0018583A"/>
    <w:rsid w:val="0019059E"/>
    <w:rsid w:val="0019578B"/>
    <w:rsid w:val="00196E45"/>
    <w:rsid w:val="001A644F"/>
    <w:rsid w:val="001A6B2A"/>
    <w:rsid w:val="001B473B"/>
    <w:rsid w:val="001C18CA"/>
    <w:rsid w:val="001C351D"/>
    <w:rsid w:val="001C50E1"/>
    <w:rsid w:val="001D21B2"/>
    <w:rsid w:val="001D37B0"/>
    <w:rsid w:val="001E1098"/>
    <w:rsid w:val="001E1171"/>
    <w:rsid w:val="001E2F88"/>
    <w:rsid w:val="001E3CAD"/>
    <w:rsid w:val="001E700B"/>
    <w:rsid w:val="001F56DB"/>
    <w:rsid w:val="001F6145"/>
    <w:rsid w:val="001F6153"/>
    <w:rsid w:val="002035E9"/>
    <w:rsid w:val="00206C23"/>
    <w:rsid w:val="00212632"/>
    <w:rsid w:val="00215B80"/>
    <w:rsid w:val="00220E06"/>
    <w:rsid w:val="00223E44"/>
    <w:rsid w:val="00223E78"/>
    <w:rsid w:val="00227396"/>
    <w:rsid w:val="002301AE"/>
    <w:rsid w:val="002376A5"/>
    <w:rsid w:val="00240893"/>
    <w:rsid w:val="002428D7"/>
    <w:rsid w:val="0024431B"/>
    <w:rsid w:val="00247174"/>
    <w:rsid w:val="00253DC7"/>
    <w:rsid w:val="00255735"/>
    <w:rsid w:val="00256A0E"/>
    <w:rsid w:val="002669E2"/>
    <w:rsid w:val="0027100D"/>
    <w:rsid w:val="002769A6"/>
    <w:rsid w:val="00276A80"/>
    <w:rsid w:val="002838E7"/>
    <w:rsid w:val="00285C6C"/>
    <w:rsid w:val="00296E6B"/>
    <w:rsid w:val="002A1718"/>
    <w:rsid w:val="002B63A0"/>
    <w:rsid w:val="002C1CBB"/>
    <w:rsid w:val="002C393B"/>
    <w:rsid w:val="002C693E"/>
    <w:rsid w:val="002D1279"/>
    <w:rsid w:val="002D4F55"/>
    <w:rsid w:val="002D5A82"/>
    <w:rsid w:val="002D5C2F"/>
    <w:rsid w:val="002D5FBA"/>
    <w:rsid w:val="002E1AEF"/>
    <w:rsid w:val="002E1B9D"/>
    <w:rsid w:val="002E58D3"/>
    <w:rsid w:val="002E7FA9"/>
    <w:rsid w:val="002F09E3"/>
    <w:rsid w:val="002F2F84"/>
    <w:rsid w:val="00305E86"/>
    <w:rsid w:val="00312755"/>
    <w:rsid w:val="003200EB"/>
    <w:rsid w:val="00324262"/>
    <w:rsid w:val="00326A23"/>
    <w:rsid w:val="003329EB"/>
    <w:rsid w:val="003331F7"/>
    <w:rsid w:val="003351FA"/>
    <w:rsid w:val="00344F70"/>
    <w:rsid w:val="003454A6"/>
    <w:rsid w:val="00345778"/>
    <w:rsid w:val="00346713"/>
    <w:rsid w:val="003547B6"/>
    <w:rsid w:val="003559D7"/>
    <w:rsid w:val="00365569"/>
    <w:rsid w:val="00372401"/>
    <w:rsid w:val="003737DA"/>
    <w:rsid w:val="00374522"/>
    <w:rsid w:val="00377479"/>
    <w:rsid w:val="003843AA"/>
    <w:rsid w:val="0039175B"/>
    <w:rsid w:val="00393394"/>
    <w:rsid w:val="00396461"/>
    <w:rsid w:val="00397E0C"/>
    <w:rsid w:val="003A03C0"/>
    <w:rsid w:val="003A06FD"/>
    <w:rsid w:val="003A5114"/>
    <w:rsid w:val="003B1DF7"/>
    <w:rsid w:val="003B5AFB"/>
    <w:rsid w:val="003B6858"/>
    <w:rsid w:val="003E058B"/>
    <w:rsid w:val="003E4AA9"/>
    <w:rsid w:val="003F394B"/>
    <w:rsid w:val="003F60C2"/>
    <w:rsid w:val="003F6D09"/>
    <w:rsid w:val="004017B2"/>
    <w:rsid w:val="0040375E"/>
    <w:rsid w:val="00406E42"/>
    <w:rsid w:val="0040705E"/>
    <w:rsid w:val="00412C43"/>
    <w:rsid w:val="00413DFB"/>
    <w:rsid w:val="00415AAC"/>
    <w:rsid w:val="00415AC7"/>
    <w:rsid w:val="00424814"/>
    <w:rsid w:val="00425287"/>
    <w:rsid w:val="004257DD"/>
    <w:rsid w:val="00425892"/>
    <w:rsid w:val="00433BE3"/>
    <w:rsid w:val="00436BEF"/>
    <w:rsid w:val="00437B61"/>
    <w:rsid w:val="0044561D"/>
    <w:rsid w:val="004541E0"/>
    <w:rsid w:val="004543E6"/>
    <w:rsid w:val="00461D44"/>
    <w:rsid w:val="00473829"/>
    <w:rsid w:val="00475C95"/>
    <w:rsid w:val="0048362F"/>
    <w:rsid w:val="004905A1"/>
    <w:rsid w:val="0049442F"/>
    <w:rsid w:val="004A1228"/>
    <w:rsid w:val="004A44CF"/>
    <w:rsid w:val="004A4BCE"/>
    <w:rsid w:val="004B106E"/>
    <w:rsid w:val="004B1453"/>
    <w:rsid w:val="004D1B0E"/>
    <w:rsid w:val="004D4317"/>
    <w:rsid w:val="004D530E"/>
    <w:rsid w:val="004D5C3A"/>
    <w:rsid w:val="004D6BE8"/>
    <w:rsid w:val="004D77A5"/>
    <w:rsid w:val="004F585B"/>
    <w:rsid w:val="004F5CE2"/>
    <w:rsid w:val="004F6692"/>
    <w:rsid w:val="00504476"/>
    <w:rsid w:val="0051117E"/>
    <w:rsid w:val="005215D8"/>
    <w:rsid w:val="00523913"/>
    <w:rsid w:val="00534A4F"/>
    <w:rsid w:val="005367B6"/>
    <w:rsid w:val="00536C30"/>
    <w:rsid w:val="005411A2"/>
    <w:rsid w:val="0054289C"/>
    <w:rsid w:val="005452D0"/>
    <w:rsid w:val="00551785"/>
    <w:rsid w:val="005525EE"/>
    <w:rsid w:val="005539EB"/>
    <w:rsid w:val="00564C43"/>
    <w:rsid w:val="0057054E"/>
    <w:rsid w:val="00571E19"/>
    <w:rsid w:val="0057226E"/>
    <w:rsid w:val="0057715F"/>
    <w:rsid w:val="005B2BE3"/>
    <w:rsid w:val="005C2ECB"/>
    <w:rsid w:val="005D0074"/>
    <w:rsid w:val="005D0E1C"/>
    <w:rsid w:val="005D18D0"/>
    <w:rsid w:val="005D629E"/>
    <w:rsid w:val="005D71C0"/>
    <w:rsid w:val="005E4681"/>
    <w:rsid w:val="005E7CBF"/>
    <w:rsid w:val="005F58A4"/>
    <w:rsid w:val="006008E7"/>
    <w:rsid w:val="00611011"/>
    <w:rsid w:val="00627987"/>
    <w:rsid w:val="006311D1"/>
    <w:rsid w:val="00634451"/>
    <w:rsid w:val="0064316B"/>
    <w:rsid w:val="0064501E"/>
    <w:rsid w:val="00645FF1"/>
    <w:rsid w:val="00652DE2"/>
    <w:rsid w:val="006573AA"/>
    <w:rsid w:val="00662264"/>
    <w:rsid w:val="0066496F"/>
    <w:rsid w:val="006735C4"/>
    <w:rsid w:val="0067714B"/>
    <w:rsid w:val="00685367"/>
    <w:rsid w:val="0068720E"/>
    <w:rsid w:val="006948A0"/>
    <w:rsid w:val="00695185"/>
    <w:rsid w:val="006A05A8"/>
    <w:rsid w:val="006A454E"/>
    <w:rsid w:val="006A4AD2"/>
    <w:rsid w:val="006B2C40"/>
    <w:rsid w:val="006C2042"/>
    <w:rsid w:val="006C3FAE"/>
    <w:rsid w:val="006D05E0"/>
    <w:rsid w:val="006D1F15"/>
    <w:rsid w:val="006D3378"/>
    <w:rsid w:val="006D675B"/>
    <w:rsid w:val="006E1D9B"/>
    <w:rsid w:val="006E217F"/>
    <w:rsid w:val="006F110A"/>
    <w:rsid w:val="006F31DD"/>
    <w:rsid w:val="006F4322"/>
    <w:rsid w:val="006F4B1C"/>
    <w:rsid w:val="006F7ED1"/>
    <w:rsid w:val="00700820"/>
    <w:rsid w:val="00700FB5"/>
    <w:rsid w:val="007012B0"/>
    <w:rsid w:val="007025BD"/>
    <w:rsid w:val="007074B2"/>
    <w:rsid w:val="007236FA"/>
    <w:rsid w:val="0072370A"/>
    <w:rsid w:val="007240A0"/>
    <w:rsid w:val="00725F2C"/>
    <w:rsid w:val="00734108"/>
    <w:rsid w:val="00734474"/>
    <w:rsid w:val="00736A8F"/>
    <w:rsid w:val="00740256"/>
    <w:rsid w:val="00740C75"/>
    <w:rsid w:val="007441B0"/>
    <w:rsid w:val="00744DD8"/>
    <w:rsid w:val="00746621"/>
    <w:rsid w:val="00750352"/>
    <w:rsid w:val="007504ED"/>
    <w:rsid w:val="00755297"/>
    <w:rsid w:val="00760837"/>
    <w:rsid w:val="007644D3"/>
    <w:rsid w:val="0076587E"/>
    <w:rsid w:val="00765DC2"/>
    <w:rsid w:val="00765DF9"/>
    <w:rsid w:val="007704A0"/>
    <w:rsid w:val="00775D60"/>
    <w:rsid w:val="007A0A59"/>
    <w:rsid w:val="007A68B1"/>
    <w:rsid w:val="007B1435"/>
    <w:rsid w:val="007B7C81"/>
    <w:rsid w:val="007C1A41"/>
    <w:rsid w:val="007C7406"/>
    <w:rsid w:val="007C743F"/>
    <w:rsid w:val="007D0D87"/>
    <w:rsid w:val="007D1D5C"/>
    <w:rsid w:val="007D3618"/>
    <w:rsid w:val="007D7540"/>
    <w:rsid w:val="007D776C"/>
    <w:rsid w:val="007D7A9E"/>
    <w:rsid w:val="007E0A9B"/>
    <w:rsid w:val="007E4880"/>
    <w:rsid w:val="007E663E"/>
    <w:rsid w:val="007E729F"/>
    <w:rsid w:val="007F3639"/>
    <w:rsid w:val="00803C07"/>
    <w:rsid w:val="00803EE8"/>
    <w:rsid w:val="00811C7B"/>
    <w:rsid w:val="00812F3D"/>
    <w:rsid w:val="008161C2"/>
    <w:rsid w:val="008215BF"/>
    <w:rsid w:val="00827B01"/>
    <w:rsid w:val="0083175D"/>
    <w:rsid w:val="008318FE"/>
    <w:rsid w:val="008345EB"/>
    <w:rsid w:val="00843575"/>
    <w:rsid w:val="008435BB"/>
    <w:rsid w:val="00847BF9"/>
    <w:rsid w:val="00855A31"/>
    <w:rsid w:val="0085692F"/>
    <w:rsid w:val="00867EA3"/>
    <w:rsid w:val="008706D9"/>
    <w:rsid w:val="00870C87"/>
    <w:rsid w:val="00886B67"/>
    <w:rsid w:val="00891552"/>
    <w:rsid w:val="00894358"/>
    <w:rsid w:val="008A2EB5"/>
    <w:rsid w:val="008B0978"/>
    <w:rsid w:val="008B2C7E"/>
    <w:rsid w:val="008B3CEF"/>
    <w:rsid w:val="008B68AD"/>
    <w:rsid w:val="008C6D99"/>
    <w:rsid w:val="008C6E08"/>
    <w:rsid w:val="008D4577"/>
    <w:rsid w:val="008E505C"/>
    <w:rsid w:val="008E6CBA"/>
    <w:rsid w:val="008E721F"/>
    <w:rsid w:val="008F125C"/>
    <w:rsid w:val="008F1682"/>
    <w:rsid w:val="008F3539"/>
    <w:rsid w:val="008F4087"/>
    <w:rsid w:val="008F60A3"/>
    <w:rsid w:val="0090216B"/>
    <w:rsid w:val="009048A6"/>
    <w:rsid w:val="009056FC"/>
    <w:rsid w:val="009105DA"/>
    <w:rsid w:val="0091115C"/>
    <w:rsid w:val="00913B90"/>
    <w:rsid w:val="00913E2A"/>
    <w:rsid w:val="009242CE"/>
    <w:rsid w:val="009431C7"/>
    <w:rsid w:val="0096155C"/>
    <w:rsid w:val="00976F65"/>
    <w:rsid w:val="00983856"/>
    <w:rsid w:val="00983AD5"/>
    <w:rsid w:val="0099083B"/>
    <w:rsid w:val="009918C5"/>
    <w:rsid w:val="00994C70"/>
    <w:rsid w:val="0099562F"/>
    <w:rsid w:val="009B0AB9"/>
    <w:rsid w:val="009B265E"/>
    <w:rsid w:val="009D056C"/>
    <w:rsid w:val="009D2C55"/>
    <w:rsid w:val="009E1C94"/>
    <w:rsid w:val="009E41E4"/>
    <w:rsid w:val="009E7004"/>
    <w:rsid w:val="009F0E33"/>
    <w:rsid w:val="009F437A"/>
    <w:rsid w:val="009F4CD6"/>
    <w:rsid w:val="00A10402"/>
    <w:rsid w:val="00A10489"/>
    <w:rsid w:val="00A10FBD"/>
    <w:rsid w:val="00A15871"/>
    <w:rsid w:val="00A17491"/>
    <w:rsid w:val="00A2139D"/>
    <w:rsid w:val="00A24370"/>
    <w:rsid w:val="00A27396"/>
    <w:rsid w:val="00A314CE"/>
    <w:rsid w:val="00A323E9"/>
    <w:rsid w:val="00A37637"/>
    <w:rsid w:val="00A37961"/>
    <w:rsid w:val="00A41CD1"/>
    <w:rsid w:val="00A45CD0"/>
    <w:rsid w:val="00A470AB"/>
    <w:rsid w:val="00A510EB"/>
    <w:rsid w:val="00A54642"/>
    <w:rsid w:val="00A56328"/>
    <w:rsid w:val="00A60DCD"/>
    <w:rsid w:val="00A636CD"/>
    <w:rsid w:val="00A6508B"/>
    <w:rsid w:val="00A67DDF"/>
    <w:rsid w:val="00A709AD"/>
    <w:rsid w:val="00A81D21"/>
    <w:rsid w:val="00A96C79"/>
    <w:rsid w:val="00AA39FB"/>
    <w:rsid w:val="00AB1467"/>
    <w:rsid w:val="00AB5477"/>
    <w:rsid w:val="00AB6F78"/>
    <w:rsid w:val="00AB7469"/>
    <w:rsid w:val="00AC2ECF"/>
    <w:rsid w:val="00AC5BA0"/>
    <w:rsid w:val="00AD1A2D"/>
    <w:rsid w:val="00AD2B4B"/>
    <w:rsid w:val="00AF4115"/>
    <w:rsid w:val="00AF437F"/>
    <w:rsid w:val="00B015F7"/>
    <w:rsid w:val="00B07B14"/>
    <w:rsid w:val="00B07C46"/>
    <w:rsid w:val="00B120E0"/>
    <w:rsid w:val="00B121E9"/>
    <w:rsid w:val="00B178D9"/>
    <w:rsid w:val="00B21E1E"/>
    <w:rsid w:val="00B25F66"/>
    <w:rsid w:val="00B308E9"/>
    <w:rsid w:val="00B5106D"/>
    <w:rsid w:val="00B53F0A"/>
    <w:rsid w:val="00B55F00"/>
    <w:rsid w:val="00B61750"/>
    <w:rsid w:val="00B65D45"/>
    <w:rsid w:val="00B70AE3"/>
    <w:rsid w:val="00B74B56"/>
    <w:rsid w:val="00B75D8A"/>
    <w:rsid w:val="00B82102"/>
    <w:rsid w:val="00B82908"/>
    <w:rsid w:val="00B874D8"/>
    <w:rsid w:val="00B90EC9"/>
    <w:rsid w:val="00B93D10"/>
    <w:rsid w:val="00B95D18"/>
    <w:rsid w:val="00B96424"/>
    <w:rsid w:val="00BA5382"/>
    <w:rsid w:val="00BB00CF"/>
    <w:rsid w:val="00BB125E"/>
    <w:rsid w:val="00BB305E"/>
    <w:rsid w:val="00BB5DF3"/>
    <w:rsid w:val="00BC3AE2"/>
    <w:rsid w:val="00BC441C"/>
    <w:rsid w:val="00BD2D67"/>
    <w:rsid w:val="00BD3FAE"/>
    <w:rsid w:val="00BD6EC2"/>
    <w:rsid w:val="00BE29F7"/>
    <w:rsid w:val="00BE2F7D"/>
    <w:rsid w:val="00C01D23"/>
    <w:rsid w:val="00C14151"/>
    <w:rsid w:val="00C1778B"/>
    <w:rsid w:val="00C20B8C"/>
    <w:rsid w:val="00C30B24"/>
    <w:rsid w:val="00C30C73"/>
    <w:rsid w:val="00C328D8"/>
    <w:rsid w:val="00C34067"/>
    <w:rsid w:val="00C340D9"/>
    <w:rsid w:val="00C34138"/>
    <w:rsid w:val="00C34F4D"/>
    <w:rsid w:val="00C425B8"/>
    <w:rsid w:val="00C43B1B"/>
    <w:rsid w:val="00C61429"/>
    <w:rsid w:val="00C62345"/>
    <w:rsid w:val="00C67DAE"/>
    <w:rsid w:val="00C730A4"/>
    <w:rsid w:val="00C7336A"/>
    <w:rsid w:val="00C75634"/>
    <w:rsid w:val="00C8064D"/>
    <w:rsid w:val="00C84E98"/>
    <w:rsid w:val="00C857CE"/>
    <w:rsid w:val="00C8589A"/>
    <w:rsid w:val="00C8642A"/>
    <w:rsid w:val="00C86ED1"/>
    <w:rsid w:val="00C95106"/>
    <w:rsid w:val="00C96B44"/>
    <w:rsid w:val="00CA1A55"/>
    <w:rsid w:val="00CA2706"/>
    <w:rsid w:val="00CB1B0A"/>
    <w:rsid w:val="00CB3C5F"/>
    <w:rsid w:val="00CB62B2"/>
    <w:rsid w:val="00CC1F56"/>
    <w:rsid w:val="00CC3FB0"/>
    <w:rsid w:val="00CC70F7"/>
    <w:rsid w:val="00CD0D0C"/>
    <w:rsid w:val="00CD6B64"/>
    <w:rsid w:val="00CD7B13"/>
    <w:rsid w:val="00CE1390"/>
    <w:rsid w:val="00CE28B6"/>
    <w:rsid w:val="00CE2C51"/>
    <w:rsid w:val="00CE32AA"/>
    <w:rsid w:val="00CE5CA5"/>
    <w:rsid w:val="00CF4D7E"/>
    <w:rsid w:val="00CF53C0"/>
    <w:rsid w:val="00D00F36"/>
    <w:rsid w:val="00D0584D"/>
    <w:rsid w:val="00D14F97"/>
    <w:rsid w:val="00D2637F"/>
    <w:rsid w:val="00D303F3"/>
    <w:rsid w:val="00D30A86"/>
    <w:rsid w:val="00D326EA"/>
    <w:rsid w:val="00D336FC"/>
    <w:rsid w:val="00D35963"/>
    <w:rsid w:val="00D36E0A"/>
    <w:rsid w:val="00D444E1"/>
    <w:rsid w:val="00D51D42"/>
    <w:rsid w:val="00D534A4"/>
    <w:rsid w:val="00D543A7"/>
    <w:rsid w:val="00D55ED3"/>
    <w:rsid w:val="00D6262E"/>
    <w:rsid w:val="00D67169"/>
    <w:rsid w:val="00D67512"/>
    <w:rsid w:val="00D71589"/>
    <w:rsid w:val="00D934F7"/>
    <w:rsid w:val="00D94466"/>
    <w:rsid w:val="00D97C4B"/>
    <w:rsid w:val="00DA6C3B"/>
    <w:rsid w:val="00DB40C7"/>
    <w:rsid w:val="00DB4F8A"/>
    <w:rsid w:val="00DB505C"/>
    <w:rsid w:val="00DB7CE9"/>
    <w:rsid w:val="00DC0AA4"/>
    <w:rsid w:val="00DC528A"/>
    <w:rsid w:val="00DD1FA1"/>
    <w:rsid w:val="00DD38AD"/>
    <w:rsid w:val="00DD4AA5"/>
    <w:rsid w:val="00DE53F2"/>
    <w:rsid w:val="00DE60E3"/>
    <w:rsid w:val="00DE7443"/>
    <w:rsid w:val="00DF20FE"/>
    <w:rsid w:val="00E11B71"/>
    <w:rsid w:val="00E12749"/>
    <w:rsid w:val="00E1298D"/>
    <w:rsid w:val="00E2308B"/>
    <w:rsid w:val="00E23E17"/>
    <w:rsid w:val="00E25254"/>
    <w:rsid w:val="00E25794"/>
    <w:rsid w:val="00E25DAE"/>
    <w:rsid w:val="00E3523A"/>
    <w:rsid w:val="00E37D34"/>
    <w:rsid w:val="00E4457C"/>
    <w:rsid w:val="00E511C6"/>
    <w:rsid w:val="00E545AD"/>
    <w:rsid w:val="00E60606"/>
    <w:rsid w:val="00E62218"/>
    <w:rsid w:val="00E712B0"/>
    <w:rsid w:val="00E74599"/>
    <w:rsid w:val="00E80027"/>
    <w:rsid w:val="00E80AC0"/>
    <w:rsid w:val="00E84C09"/>
    <w:rsid w:val="00E85762"/>
    <w:rsid w:val="00E87FE0"/>
    <w:rsid w:val="00E91736"/>
    <w:rsid w:val="00E9578D"/>
    <w:rsid w:val="00E96369"/>
    <w:rsid w:val="00EA10A9"/>
    <w:rsid w:val="00EA6822"/>
    <w:rsid w:val="00EB3A2D"/>
    <w:rsid w:val="00EC2C03"/>
    <w:rsid w:val="00EC577C"/>
    <w:rsid w:val="00ED5F02"/>
    <w:rsid w:val="00ED7C27"/>
    <w:rsid w:val="00EE7B2F"/>
    <w:rsid w:val="00EF7477"/>
    <w:rsid w:val="00F22A7D"/>
    <w:rsid w:val="00F22FA2"/>
    <w:rsid w:val="00F240A2"/>
    <w:rsid w:val="00F273A0"/>
    <w:rsid w:val="00F27A41"/>
    <w:rsid w:val="00F36A46"/>
    <w:rsid w:val="00F416A5"/>
    <w:rsid w:val="00F4197D"/>
    <w:rsid w:val="00F4468B"/>
    <w:rsid w:val="00F53506"/>
    <w:rsid w:val="00F565FF"/>
    <w:rsid w:val="00F70E76"/>
    <w:rsid w:val="00F73FF5"/>
    <w:rsid w:val="00F77F6E"/>
    <w:rsid w:val="00F848E9"/>
    <w:rsid w:val="00F85EF6"/>
    <w:rsid w:val="00F920D6"/>
    <w:rsid w:val="00FB7272"/>
    <w:rsid w:val="00FB747F"/>
    <w:rsid w:val="00FD0930"/>
    <w:rsid w:val="00FD674A"/>
    <w:rsid w:val="00FE0159"/>
    <w:rsid w:val="00FE0F85"/>
    <w:rsid w:val="00FF332E"/>
    <w:rsid w:val="00FF5874"/>
    <w:rsid w:val="00FF6A2D"/>
    <w:rsid w:val="00FF6D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A0259"/>
  <w15:chartTrackingRefBased/>
  <w15:docId w15:val="{8E802659-30FC-4DAB-9200-97F95653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E2"/>
    <w:pPr>
      <w:spacing w:after="0" w:line="240" w:lineRule="auto"/>
    </w:pPr>
    <w:rPr>
      <w:rFonts w:ascii="Calibri" w:hAnsi="Calibri" w:cs="Calibri"/>
      <w:lang w:val="fr-BE" w:eastAsia="fr-BE"/>
    </w:rPr>
  </w:style>
  <w:style w:type="paragraph" w:styleId="Titre1">
    <w:name w:val="heading 1"/>
    <w:basedOn w:val="Normal"/>
    <w:next w:val="Normal"/>
    <w:link w:val="Titre1Car"/>
    <w:uiPriority w:val="9"/>
    <w:qFormat/>
    <w:rsid w:val="00DD38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F615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F61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054E"/>
    <w:pPr>
      <w:tabs>
        <w:tab w:val="center" w:pos="4536"/>
        <w:tab w:val="right" w:pos="9072"/>
      </w:tabs>
    </w:pPr>
  </w:style>
  <w:style w:type="character" w:customStyle="1" w:styleId="En-tteCar">
    <w:name w:val="En-tête Car"/>
    <w:basedOn w:val="Policepardfaut"/>
    <w:link w:val="En-tte"/>
    <w:uiPriority w:val="99"/>
    <w:rsid w:val="0057054E"/>
    <w:rPr>
      <w:lang w:val="fr-BE"/>
    </w:rPr>
  </w:style>
  <w:style w:type="paragraph" w:styleId="Pieddepage">
    <w:name w:val="footer"/>
    <w:basedOn w:val="Normal"/>
    <w:link w:val="PieddepageCar"/>
    <w:uiPriority w:val="99"/>
    <w:unhideWhenUsed/>
    <w:rsid w:val="0057054E"/>
    <w:pPr>
      <w:tabs>
        <w:tab w:val="center" w:pos="4536"/>
        <w:tab w:val="right" w:pos="9072"/>
      </w:tabs>
    </w:pPr>
  </w:style>
  <w:style w:type="character" w:customStyle="1" w:styleId="PieddepageCar">
    <w:name w:val="Pied de page Car"/>
    <w:basedOn w:val="Policepardfaut"/>
    <w:link w:val="Pieddepage"/>
    <w:uiPriority w:val="99"/>
    <w:rsid w:val="0057054E"/>
  </w:style>
  <w:style w:type="character" w:styleId="Lienhypertexte">
    <w:name w:val="Hyperlink"/>
    <w:basedOn w:val="Policepardfaut"/>
    <w:uiPriority w:val="99"/>
    <w:unhideWhenUsed/>
    <w:rsid w:val="0057054E"/>
    <w:rPr>
      <w:color w:val="0563C1" w:themeColor="hyperlink"/>
      <w:u w:val="single"/>
    </w:rPr>
  </w:style>
  <w:style w:type="paragraph" w:styleId="Paragraphedeliste">
    <w:name w:val="List Paragraph"/>
    <w:basedOn w:val="Normal"/>
    <w:uiPriority w:val="34"/>
    <w:qFormat/>
    <w:rsid w:val="00983AD5"/>
    <w:pPr>
      <w:ind w:left="720"/>
      <w:contextualSpacing/>
    </w:pPr>
  </w:style>
  <w:style w:type="character" w:styleId="Mentionnonrsolue">
    <w:name w:val="Unresolved Mention"/>
    <w:basedOn w:val="Policepardfaut"/>
    <w:uiPriority w:val="99"/>
    <w:semiHidden/>
    <w:unhideWhenUsed/>
    <w:rsid w:val="00DB40C7"/>
    <w:rPr>
      <w:color w:val="605E5C"/>
      <w:shd w:val="clear" w:color="auto" w:fill="E1DFDD"/>
    </w:rPr>
  </w:style>
  <w:style w:type="character" w:customStyle="1" w:styleId="Titre1Car">
    <w:name w:val="Titre 1 Car"/>
    <w:basedOn w:val="Policepardfaut"/>
    <w:link w:val="Titre1"/>
    <w:uiPriority w:val="9"/>
    <w:rsid w:val="00DD38AD"/>
    <w:rPr>
      <w:rFonts w:asciiTheme="majorHAnsi" w:eastAsiaTheme="majorEastAsia" w:hAnsiTheme="majorHAnsi" w:cstheme="majorBidi"/>
      <w:color w:val="2F5496" w:themeColor="accent1" w:themeShade="BF"/>
      <w:sz w:val="32"/>
      <w:szCs w:val="32"/>
      <w:lang w:val="fr-BE" w:eastAsia="fr-BE"/>
    </w:rPr>
  </w:style>
  <w:style w:type="character" w:customStyle="1" w:styleId="Titre3Car">
    <w:name w:val="Titre 3 Car"/>
    <w:basedOn w:val="Policepardfaut"/>
    <w:link w:val="Titre3"/>
    <w:uiPriority w:val="9"/>
    <w:semiHidden/>
    <w:rsid w:val="001F6153"/>
    <w:rPr>
      <w:rFonts w:asciiTheme="majorHAnsi" w:eastAsiaTheme="majorEastAsia" w:hAnsiTheme="majorHAnsi" w:cstheme="majorBidi"/>
      <w:color w:val="1F3763" w:themeColor="accent1" w:themeShade="7F"/>
      <w:sz w:val="24"/>
      <w:szCs w:val="24"/>
      <w:lang w:val="fr-BE" w:eastAsia="fr-BE"/>
    </w:rPr>
  </w:style>
  <w:style w:type="character" w:customStyle="1" w:styleId="Titre4Car">
    <w:name w:val="Titre 4 Car"/>
    <w:basedOn w:val="Policepardfaut"/>
    <w:link w:val="Titre4"/>
    <w:uiPriority w:val="9"/>
    <w:semiHidden/>
    <w:rsid w:val="001F6153"/>
    <w:rPr>
      <w:rFonts w:asciiTheme="majorHAnsi" w:eastAsiaTheme="majorEastAsia" w:hAnsiTheme="majorHAnsi" w:cstheme="majorBidi"/>
      <w:i/>
      <w:iCs/>
      <w:color w:val="2F5496" w:themeColor="accent1" w:themeShade="BF"/>
      <w:lang w:val="fr-BE" w:eastAsia="fr-BE"/>
    </w:rPr>
  </w:style>
  <w:style w:type="character" w:styleId="Marquedecommentaire">
    <w:name w:val="annotation reference"/>
    <w:basedOn w:val="Policepardfaut"/>
    <w:uiPriority w:val="99"/>
    <w:semiHidden/>
    <w:unhideWhenUsed/>
    <w:rsid w:val="00C34138"/>
    <w:rPr>
      <w:sz w:val="16"/>
      <w:szCs w:val="16"/>
    </w:rPr>
  </w:style>
  <w:style w:type="paragraph" w:styleId="Commentaire">
    <w:name w:val="annotation text"/>
    <w:basedOn w:val="Normal"/>
    <w:link w:val="CommentaireCar"/>
    <w:uiPriority w:val="99"/>
    <w:unhideWhenUsed/>
    <w:rsid w:val="00C34138"/>
    <w:rPr>
      <w:sz w:val="20"/>
      <w:szCs w:val="20"/>
    </w:rPr>
  </w:style>
  <w:style w:type="character" w:customStyle="1" w:styleId="CommentaireCar">
    <w:name w:val="Commentaire Car"/>
    <w:basedOn w:val="Policepardfaut"/>
    <w:link w:val="Commentaire"/>
    <w:uiPriority w:val="99"/>
    <w:rsid w:val="00C34138"/>
    <w:rPr>
      <w:rFonts w:ascii="Calibri" w:hAnsi="Calibri" w:cs="Calibri"/>
      <w:sz w:val="20"/>
      <w:szCs w:val="20"/>
      <w:lang w:val="fr-BE" w:eastAsia="fr-BE"/>
    </w:rPr>
  </w:style>
  <w:style w:type="paragraph" w:styleId="Objetducommentaire">
    <w:name w:val="annotation subject"/>
    <w:basedOn w:val="Commentaire"/>
    <w:next w:val="Commentaire"/>
    <w:link w:val="ObjetducommentaireCar"/>
    <w:uiPriority w:val="99"/>
    <w:semiHidden/>
    <w:unhideWhenUsed/>
    <w:rsid w:val="00C34138"/>
    <w:rPr>
      <w:b/>
      <w:bCs/>
    </w:rPr>
  </w:style>
  <w:style w:type="character" w:customStyle="1" w:styleId="ObjetducommentaireCar">
    <w:name w:val="Objet du commentaire Car"/>
    <w:basedOn w:val="CommentaireCar"/>
    <w:link w:val="Objetducommentaire"/>
    <w:uiPriority w:val="99"/>
    <w:semiHidden/>
    <w:rsid w:val="00C34138"/>
    <w:rPr>
      <w:rFonts w:ascii="Calibri" w:hAnsi="Calibri" w:cs="Calibri"/>
      <w:b/>
      <w:bCs/>
      <w:sz w:val="20"/>
      <w:szCs w:val="20"/>
      <w:lang w:val="fr-BE" w:eastAsia="fr-BE"/>
    </w:rPr>
  </w:style>
  <w:style w:type="table" w:styleId="Grilledutableau">
    <w:name w:val="Table Grid"/>
    <w:basedOn w:val="TableauNormal"/>
    <w:uiPriority w:val="39"/>
    <w:rsid w:val="00C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D1710"/>
    <w:rPr>
      <w:color w:val="954F72" w:themeColor="followedHyperlink"/>
      <w:u w:val="single"/>
    </w:rPr>
  </w:style>
  <w:style w:type="paragraph" w:styleId="Rvision">
    <w:name w:val="Revision"/>
    <w:hidden/>
    <w:uiPriority w:val="99"/>
    <w:semiHidden/>
    <w:rsid w:val="000B6A75"/>
    <w:pPr>
      <w:spacing w:after="0" w:line="240" w:lineRule="auto"/>
    </w:pPr>
    <w:rPr>
      <w:rFonts w:ascii="Calibri" w:hAnsi="Calibri" w:cs="Calibri"/>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3961">
      <w:bodyDiv w:val="1"/>
      <w:marLeft w:val="0"/>
      <w:marRight w:val="0"/>
      <w:marTop w:val="0"/>
      <w:marBottom w:val="0"/>
      <w:divBdr>
        <w:top w:val="none" w:sz="0" w:space="0" w:color="auto"/>
        <w:left w:val="none" w:sz="0" w:space="0" w:color="auto"/>
        <w:bottom w:val="none" w:sz="0" w:space="0" w:color="auto"/>
        <w:right w:val="none" w:sz="0" w:space="0" w:color="auto"/>
      </w:divBdr>
    </w:div>
    <w:div w:id="130829633">
      <w:bodyDiv w:val="1"/>
      <w:marLeft w:val="0"/>
      <w:marRight w:val="0"/>
      <w:marTop w:val="0"/>
      <w:marBottom w:val="0"/>
      <w:divBdr>
        <w:top w:val="none" w:sz="0" w:space="0" w:color="auto"/>
        <w:left w:val="none" w:sz="0" w:space="0" w:color="auto"/>
        <w:bottom w:val="none" w:sz="0" w:space="0" w:color="auto"/>
        <w:right w:val="none" w:sz="0" w:space="0" w:color="auto"/>
      </w:divBdr>
    </w:div>
    <w:div w:id="626158048">
      <w:bodyDiv w:val="1"/>
      <w:marLeft w:val="0"/>
      <w:marRight w:val="0"/>
      <w:marTop w:val="0"/>
      <w:marBottom w:val="0"/>
      <w:divBdr>
        <w:top w:val="none" w:sz="0" w:space="0" w:color="auto"/>
        <w:left w:val="none" w:sz="0" w:space="0" w:color="auto"/>
        <w:bottom w:val="none" w:sz="0" w:space="0" w:color="auto"/>
        <w:right w:val="none" w:sz="0" w:space="0" w:color="auto"/>
      </w:divBdr>
      <w:divsChild>
        <w:div w:id="2041079689">
          <w:marLeft w:val="0"/>
          <w:marRight w:val="0"/>
          <w:marTop w:val="0"/>
          <w:marBottom w:val="0"/>
          <w:divBdr>
            <w:top w:val="none" w:sz="0" w:space="0" w:color="auto"/>
            <w:left w:val="none" w:sz="0" w:space="0" w:color="auto"/>
            <w:bottom w:val="none" w:sz="0" w:space="0" w:color="auto"/>
            <w:right w:val="none" w:sz="0" w:space="0" w:color="auto"/>
          </w:divBdr>
          <w:divsChild>
            <w:div w:id="378550773">
              <w:marLeft w:val="0"/>
              <w:marRight w:val="0"/>
              <w:marTop w:val="0"/>
              <w:marBottom w:val="0"/>
              <w:divBdr>
                <w:top w:val="none" w:sz="0" w:space="0" w:color="auto"/>
                <w:left w:val="none" w:sz="0" w:space="0" w:color="auto"/>
                <w:bottom w:val="none" w:sz="0" w:space="0" w:color="auto"/>
                <w:right w:val="none" w:sz="0" w:space="0" w:color="auto"/>
              </w:divBdr>
              <w:divsChild>
                <w:div w:id="64646889">
                  <w:marLeft w:val="0"/>
                  <w:marRight w:val="0"/>
                  <w:marTop w:val="0"/>
                  <w:marBottom w:val="0"/>
                  <w:divBdr>
                    <w:top w:val="none" w:sz="0" w:space="0" w:color="auto"/>
                    <w:left w:val="none" w:sz="0" w:space="0" w:color="auto"/>
                    <w:bottom w:val="none" w:sz="0" w:space="0" w:color="auto"/>
                    <w:right w:val="none" w:sz="0" w:space="0" w:color="auto"/>
                  </w:divBdr>
                  <w:divsChild>
                    <w:div w:id="1125927564">
                      <w:marLeft w:val="0"/>
                      <w:marRight w:val="0"/>
                      <w:marTop w:val="0"/>
                      <w:marBottom w:val="0"/>
                      <w:divBdr>
                        <w:top w:val="none" w:sz="0" w:space="0" w:color="auto"/>
                        <w:left w:val="none" w:sz="0" w:space="0" w:color="auto"/>
                        <w:bottom w:val="none" w:sz="0" w:space="0" w:color="auto"/>
                        <w:right w:val="none" w:sz="0" w:space="0" w:color="auto"/>
                      </w:divBdr>
                      <w:divsChild>
                        <w:div w:id="741877631">
                          <w:marLeft w:val="0"/>
                          <w:marRight w:val="0"/>
                          <w:marTop w:val="0"/>
                          <w:marBottom w:val="0"/>
                          <w:divBdr>
                            <w:top w:val="none" w:sz="0" w:space="0" w:color="auto"/>
                            <w:left w:val="none" w:sz="0" w:space="0" w:color="auto"/>
                            <w:bottom w:val="none" w:sz="0" w:space="0" w:color="auto"/>
                            <w:right w:val="none" w:sz="0" w:space="0" w:color="auto"/>
                          </w:divBdr>
                          <w:divsChild>
                            <w:div w:id="1365711968">
                              <w:marLeft w:val="0"/>
                              <w:marRight w:val="0"/>
                              <w:marTop w:val="0"/>
                              <w:marBottom w:val="0"/>
                              <w:divBdr>
                                <w:top w:val="none" w:sz="0" w:space="0" w:color="auto"/>
                                <w:left w:val="none" w:sz="0" w:space="0" w:color="auto"/>
                                <w:bottom w:val="none" w:sz="0" w:space="0" w:color="auto"/>
                                <w:right w:val="none" w:sz="0" w:space="0" w:color="auto"/>
                              </w:divBdr>
                              <w:divsChild>
                                <w:div w:id="247353198">
                                  <w:marLeft w:val="0"/>
                                  <w:marRight w:val="0"/>
                                  <w:marTop w:val="0"/>
                                  <w:marBottom w:val="0"/>
                                  <w:divBdr>
                                    <w:top w:val="none" w:sz="0" w:space="0" w:color="auto"/>
                                    <w:left w:val="none" w:sz="0" w:space="0" w:color="auto"/>
                                    <w:bottom w:val="none" w:sz="0" w:space="0" w:color="auto"/>
                                    <w:right w:val="none" w:sz="0" w:space="0" w:color="auto"/>
                                  </w:divBdr>
                                  <w:divsChild>
                                    <w:div w:id="1959485704">
                                      <w:marLeft w:val="0"/>
                                      <w:marRight w:val="0"/>
                                      <w:marTop w:val="0"/>
                                      <w:marBottom w:val="0"/>
                                      <w:divBdr>
                                        <w:top w:val="none" w:sz="0" w:space="0" w:color="auto"/>
                                        <w:left w:val="none" w:sz="0" w:space="0" w:color="auto"/>
                                        <w:bottom w:val="none" w:sz="0" w:space="0" w:color="auto"/>
                                        <w:right w:val="none" w:sz="0" w:space="0" w:color="auto"/>
                                      </w:divBdr>
                                      <w:divsChild>
                                        <w:div w:id="5572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4661">
                              <w:marLeft w:val="0"/>
                              <w:marRight w:val="0"/>
                              <w:marTop w:val="0"/>
                              <w:marBottom w:val="0"/>
                              <w:divBdr>
                                <w:top w:val="none" w:sz="0" w:space="0" w:color="auto"/>
                                <w:left w:val="none" w:sz="0" w:space="0" w:color="auto"/>
                                <w:bottom w:val="none" w:sz="0" w:space="0" w:color="auto"/>
                                <w:right w:val="none" w:sz="0" w:space="0" w:color="auto"/>
                              </w:divBdr>
                              <w:divsChild>
                                <w:div w:id="619263703">
                                  <w:marLeft w:val="0"/>
                                  <w:marRight w:val="0"/>
                                  <w:marTop w:val="0"/>
                                  <w:marBottom w:val="0"/>
                                  <w:divBdr>
                                    <w:top w:val="none" w:sz="0" w:space="0" w:color="auto"/>
                                    <w:left w:val="none" w:sz="0" w:space="0" w:color="auto"/>
                                    <w:bottom w:val="none" w:sz="0" w:space="0" w:color="auto"/>
                                    <w:right w:val="none" w:sz="0" w:space="0" w:color="auto"/>
                                  </w:divBdr>
                                </w:div>
                              </w:divsChild>
                            </w:div>
                            <w:div w:id="1962301213">
                              <w:marLeft w:val="0"/>
                              <w:marRight w:val="0"/>
                              <w:marTop w:val="0"/>
                              <w:marBottom w:val="0"/>
                              <w:divBdr>
                                <w:top w:val="none" w:sz="0" w:space="0" w:color="auto"/>
                                <w:left w:val="none" w:sz="0" w:space="0" w:color="auto"/>
                                <w:bottom w:val="none" w:sz="0" w:space="0" w:color="auto"/>
                                <w:right w:val="none" w:sz="0" w:space="0" w:color="auto"/>
                              </w:divBdr>
                              <w:divsChild>
                                <w:div w:id="2031372022">
                                  <w:marLeft w:val="0"/>
                                  <w:marRight w:val="0"/>
                                  <w:marTop w:val="0"/>
                                  <w:marBottom w:val="0"/>
                                  <w:divBdr>
                                    <w:top w:val="none" w:sz="0" w:space="0" w:color="auto"/>
                                    <w:left w:val="none" w:sz="0" w:space="0" w:color="auto"/>
                                    <w:bottom w:val="none" w:sz="0" w:space="0" w:color="auto"/>
                                    <w:right w:val="none" w:sz="0" w:space="0" w:color="auto"/>
                                  </w:divBdr>
                                </w:div>
                              </w:divsChild>
                            </w:div>
                            <w:div w:id="197281722">
                              <w:marLeft w:val="0"/>
                              <w:marRight w:val="0"/>
                              <w:marTop w:val="0"/>
                              <w:marBottom w:val="0"/>
                              <w:divBdr>
                                <w:top w:val="none" w:sz="0" w:space="0" w:color="auto"/>
                                <w:left w:val="none" w:sz="0" w:space="0" w:color="auto"/>
                                <w:bottom w:val="none" w:sz="0" w:space="0" w:color="auto"/>
                                <w:right w:val="none" w:sz="0" w:space="0" w:color="auto"/>
                              </w:divBdr>
                              <w:divsChild>
                                <w:div w:id="2045328078">
                                  <w:marLeft w:val="0"/>
                                  <w:marRight w:val="0"/>
                                  <w:marTop w:val="0"/>
                                  <w:marBottom w:val="0"/>
                                  <w:divBdr>
                                    <w:top w:val="none" w:sz="0" w:space="0" w:color="auto"/>
                                    <w:left w:val="none" w:sz="0" w:space="0" w:color="auto"/>
                                    <w:bottom w:val="none" w:sz="0" w:space="0" w:color="auto"/>
                                    <w:right w:val="none" w:sz="0" w:space="0" w:color="auto"/>
                                  </w:divBdr>
                                  <w:divsChild>
                                    <w:div w:id="307905494">
                                      <w:marLeft w:val="0"/>
                                      <w:marRight w:val="0"/>
                                      <w:marTop w:val="0"/>
                                      <w:marBottom w:val="0"/>
                                      <w:divBdr>
                                        <w:top w:val="none" w:sz="0" w:space="0" w:color="auto"/>
                                        <w:left w:val="none" w:sz="0" w:space="0" w:color="auto"/>
                                        <w:bottom w:val="none" w:sz="0" w:space="0" w:color="auto"/>
                                        <w:right w:val="none" w:sz="0" w:space="0" w:color="auto"/>
                                      </w:divBdr>
                                      <w:divsChild>
                                        <w:div w:id="625355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6686095">
                              <w:marLeft w:val="0"/>
                              <w:marRight w:val="0"/>
                              <w:marTop w:val="0"/>
                              <w:marBottom w:val="0"/>
                              <w:divBdr>
                                <w:top w:val="none" w:sz="0" w:space="0" w:color="auto"/>
                                <w:left w:val="none" w:sz="0" w:space="0" w:color="auto"/>
                                <w:bottom w:val="none" w:sz="0" w:space="0" w:color="auto"/>
                                <w:right w:val="none" w:sz="0" w:space="0" w:color="auto"/>
                              </w:divBdr>
                              <w:divsChild>
                                <w:div w:id="1391272956">
                                  <w:marLeft w:val="0"/>
                                  <w:marRight w:val="0"/>
                                  <w:marTop w:val="0"/>
                                  <w:marBottom w:val="0"/>
                                  <w:divBdr>
                                    <w:top w:val="none" w:sz="0" w:space="0" w:color="auto"/>
                                    <w:left w:val="none" w:sz="0" w:space="0" w:color="auto"/>
                                    <w:bottom w:val="none" w:sz="0" w:space="0" w:color="auto"/>
                                    <w:right w:val="none" w:sz="0" w:space="0" w:color="auto"/>
                                  </w:divBdr>
                                </w:div>
                              </w:divsChild>
                            </w:div>
                            <w:div w:id="705762913">
                              <w:marLeft w:val="0"/>
                              <w:marRight w:val="0"/>
                              <w:marTop w:val="0"/>
                              <w:marBottom w:val="0"/>
                              <w:divBdr>
                                <w:top w:val="none" w:sz="0" w:space="0" w:color="auto"/>
                                <w:left w:val="none" w:sz="0" w:space="0" w:color="auto"/>
                                <w:bottom w:val="none" w:sz="0" w:space="0" w:color="auto"/>
                                <w:right w:val="none" w:sz="0" w:space="0" w:color="auto"/>
                              </w:divBdr>
                              <w:divsChild>
                                <w:div w:id="961495803">
                                  <w:marLeft w:val="0"/>
                                  <w:marRight w:val="0"/>
                                  <w:marTop w:val="0"/>
                                  <w:marBottom w:val="0"/>
                                  <w:divBdr>
                                    <w:top w:val="none" w:sz="0" w:space="0" w:color="auto"/>
                                    <w:left w:val="none" w:sz="0" w:space="0" w:color="auto"/>
                                    <w:bottom w:val="none" w:sz="0" w:space="0" w:color="auto"/>
                                    <w:right w:val="none" w:sz="0" w:space="0" w:color="auto"/>
                                  </w:divBdr>
                                </w:div>
                              </w:divsChild>
                            </w:div>
                            <w:div w:id="1400788017">
                              <w:marLeft w:val="0"/>
                              <w:marRight w:val="0"/>
                              <w:marTop w:val="0"/>
                              <w:marBottom w:val="0"/>
                              <w:divBdr>
                                <w:top w:val="none" w:sz="0" w:space="0" w:color="auto"/>
                                <w:left w:val="none" w:sz="0" w:space="0" w:color="auto"/>
                                <w:bottom w:val="none" w:sz="0" w:space="0" w:color="auto"/>
                                <w:right w:val="none" w:sz="0" w:space="0" w:color="auto"/>
                              </w:divBdr>
                              <w:divsChild>
                                <w:div w:id="100732988">
                                  <w:marLeft w:val="0"/>
                                  <w:marRight w:val="0"/>
                                  <w:marTop w:val="0"/>
                                  <w:marBottom w:val="0"/>
                                  <w:divBdr>
                                    <w:top w:val="none" w:sz="0" w:space="0" w:color="auto"/>
                                    <w:left w:val="none" w:sz="0" w:space="0" w:color="auto"/>
                                    <w:bottom w:val="none" w:sz="0" w:space="0" w:color="auto"/>
                                    <w:right w:val="none" w:sz="0" w:space="0" w:color="auto"/>
                                  </w:divBdr>
                                </w:div>
                              </w:divsChild>
                            </w:div>
                            <w:div w:id="751900649">
                              <w:marLeft w:val="0"/>
                              <w:marRight w:val="0"/>
                              <w:marTop w:val="0"/>
                              <w:marBottom w:val="0"/>
                              <w:divBdr>
                                <w:top w:val="none" w:sz="0" w:space="0" w:color="auto"/>
                                <w:left w:val="none" w:sz="0" w:space="0" w:color="auto"/>
                                <w:bottom w:val="none" w:sz="0" w:space="0" w:color="auto"/>
                                <w:right w:val="none" w:sz="0" w:space="0" w:color="auto"/>
                              </w:divBdr>
                              <w:divsChild>
                                <w:div w:id="218593093">
                                  <w:marLeft w:val="0"/>
                                  <w:marRight w:val="0"/>
                                  <w:marTop w:val="0"/>
                                  <w:marBottom w:val="0"/>
                                  <w:divBdr>
                                    <w:top w:val="none" w:sz="0" w:space="0" w:color="auto"/>
                                    <w:left w:val="none" w:sz="0" w:space="0" w:color="auto"/>
                                    <w:bottom w:val="none" w:sz="0" w:space="0" w:color="auto"/>
                                    <w:right w:val="none" w:sz="0" w:space="0" w:color="auto"/>
                                  </w:divBdr>
                                </w:div>
                              </w:divsChild>
                            </w:div>
                            <w:div w:id="688794292">
                              <w:marLeft w:val="0"/>
                              <w:marRight w:val="0"/>
                              <w:marTop w:val="0"/>
                              <w:marBottom w:val="0"/>
                              <w:divBdr>
                                <w:top w:val="none" w:sz="0" w:space="0" w:color="auto"/>
                                <w:left w:val="none" w:sz="0" w:space="0" w:color="auto"/>
                                <w:bottom w:val="none" w:sz="0" w:space="0" w:color="auto"/>
                                <w:right w:val="none" w:sz="0" w:space="0" w:color="auto"/>
                              </w:divBdr>
                              <w:divsChild>
                                <w:div w:id="1640572481">
                                  <w:marLeft w:val="0"/>
                                  <w:marRight w:val="0"/>
                                  <w:marTop w:val="0"/>
                                  <w:marBottom w:val="0"/>
                                  <w:divBdr>
                                    <w:top w:val="none" w:sz="0" w:space="0" w:color="auto"/>
                                    <w:left w:val="none" w:sz="0" w:space="0" w:color="auto"/>
                                    <w:bottom w:val="none" w:sz="0" w:space="0" w:color="auto"/>
                                    <w:right w:val="none" w:sz="0" w:space="0" w:color="auto"/>
                                  </w:divBdr>
                                </w:div>
                              </w:divsChild>
                            </w:div>
                            <w:div w:id="468255578">
                              <w:marLeft w:val="0"/>
                              <w:marRight w:val="0"/>
                              <w:marTop w:val="0"/>
                              <w:marBottom w:val="0"/>
                              <w:divBdr>
                                <w:top w:val="none" w:sz="0" w:space="0" w:color="auto"/>
                                <w:left w:val="none" w:sz="0" w:space="0" w:color="auto"/>
                                <w:bottom w:val="none" w:sz="0" w:space="0" w:color="auto"/>
                                <w:right w:val="none" w:sz="0" w:space="0" w:color="auto"/>
                              </w:divBdr>
                              <w:divsChild>
                                <w:div w:id="1056661378">
                                  <w:marLeft w:val="0"/>
                                  <w:marRight w:val="0"/>
                                  <w:marTop w:val="0"/>
                                  <w:marBottom w:val="0"/>
                                  <w:divBdr>
                                    <w:top w:val="none" w:sz="0" w:space="0" w:color="auto"/>
                                    <w:left w:val="none" w:sz="0" w:space="0" w:color="auto"/>
                                    <w:bottom w:val="none" w:sz="0" w:space="0" w:color="auto"/>
                                    <w:right w:val="none" w:sz="0" w:space="0" w:color="auto"/>
                                  </w:divBdr>
                                </w:div>
                              </w:divsChild>
                            </w:div>
                            <w:div w:id="238755474">
                              <w:marLeft w:val="0"/>
                              <w:marRight w:val="0"/>
                              <w:marTop w:val="0"/>
                              <w:marBottom w:val="0"/>
                              <w:divBdr>
                                <w:top w:val="none" w:sz="0" w:space="0" w:color="auto"/>
                                <w:left w:val="none" w:sz="0" w:space="0" w:color="auto"/>
                                <w:bottom w:val="none" w:sz="0" w:space="0" w:color="auto"/>
                                <w:right w:val="none" w:sz="0" w:space="0" w:color="auto"/>
                              </w:divBdr>
                              <w:divsChild>
                                <w:div w:id="506212075">
                                  <w:marLeft w:val="0"/>
                                  <w:marRight w:val="0"/>
                                  <w:marTop w:val="0"/>
                                  <w:marBottom w:val="0"/>
                                  <w:divBdr>
                                    <w:top w:val="none" w:sz="0" w:space="0" w:color="auto"/>
                                    <w:left w:val="none" w:sz="0" w:space="0" w:color="auto"/>
                                    <w:bottom w:val="none" w:sz="0" w:space="0" w:color="auto"/>
                                    <w:right w:val="none" w:sz="0" w:space="0" w:color="auto"/>
                                  </w:divBdr>
                                </w:div>
                              </w:divsChild>
                            </w:div>
                            <w:div w:id="1812016087">
                              <w:marLeft w:val="0"/>
                              <w:marRight w:val="0"/>
                              <w:marTop w:val="0"/>
                              <w:marBottom w:val="0"/>
                              <w:divBdr>
                                <w:top w:val="none" w:sz="0" w:space="0" w:color="auto"/>
                                <w:left w:val="none" w:sz="0" w:space="0" w:color="auto"/>
                                <w:bottom w:val="none" w:sz="0" w:space="0" w:color="auto"/>
                                <w:right w:val="none" w:sz="0" w:space="0" w:color="auto"/>
                              </w:divBdr>
                              <w:divsChild>
                                <w:div w:id="1606495805">
                                  <w:marLeft w:val="0"/>
                                  <w:marRight w:val="0"/>
                                  <w:marTop w:val="0"/>
                                  <w:marBottom w:val="0"/>
                                  <w:divBdr>
                                    <w:top w:val="none" w:sz="0" w:space="0" w:color="auto"/>
                                    <w:left w:val="none" w:sz="0" w:space="0" w:color="auto"/>
                                    <w:bottom w:val="none" w:sz="0" w:space="0" w:color="auto"/>
                                    <w:right w:val="none" w:sz="0" w:space="0" w:color="auto"/>
                                  </w:divBdr>
                                </w:div>
                              </w:divsChild>
                            </w:div>
                            <w:div w:id="618730574">
                              <w:marLeft w:val="0"/>
                              <w:marRight w:val="0"/>
                              <w:marTop w:val="0"/>
                              <w:marBottom w:val="0"/>
                              <w:divBdr>
                                <w:top w:val="none" w:sz="0" w:space="0" w:color="auto"/>
                                <w:left w:val="none" w:sz="0" w:space="0" w:color="auto"/>
                                <w:bottom w:val="none" w:sz="0" w:space="0" w:color="auto"/>
                                <w:right w:val="none" w:sz="0" w:space="0" w:color="auto"/>
                              </w:divBdr>
                              <w:divsChild>
                                <w:div w:id="1960260135">
                                  <w:marLeft w:val="0"/>
                                  <w:marRight w:val="0"/>
                                  <w:marTop w:val="0"/>
                                  <w:marBottom w:val="0"/>
                                  <w:divBdr>
                                    <w:top w:val="none" w:sz="0" w:space="0" w:color="auto"/>
                                    <w:left w:val="none" w:sz="0" w:space="0" w:color="auto"/>
                                    <w:bottom w:val="none" w:sz="0" w:space="0" w:color="auto"/>
                                    <w:right w:val="none" w:sz="0" w:space="0" w:color="auto"/>
                                  </w:divBdr>
                                </w:div>
                              </w:divsChild>
                            </w:div>
                            <w:div w:id="1565217916">
                              <w:marLeft w:val="0"/>
                              <w:marRight w:val="0"/>
                              <w:marTop w:val="0"/>
                              <w:marBottom w:val="0"/>
                              <w:divBdr>
                                <w:top w:val="none" w:sz="0" w:space="0" w:color="auto"/>
                                <w:left w:val="none" w:sz="0" w:space="0" w:color="auto"/>
                                <w:bottom w:val="none" w:sz="0" w:space="0" w:color="auto"/>
                                <w:right w:val="none" w:sz="0" w:space="0" w:color="auto"/>
                              </w:divBdr>
                              <w:divsChild>
                                <w:div w:id="20119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345102">
      <w:bodyDiv w:val="1"/>
      <w:marLeft w:val="0"/>
      <w:marRight w:val="0"/>
      <w:marTop w:val="0"/>
      <w:marBottom w:val="0"/>
      <w:divBdr>
        <w:top w:val="none" w:sz="0" w:space="0" w:color="auto"/>
        <w:left w:val="none" w:sz="0" w:space="0" w:color="auto"/>
        <w:bottom w:val="none" w:sz="0" w:space="0" w:color="auto"/>
        <w:right w:val="none" w:sz="0" w:space="0" w:color="auto"/>
      </w:divBdr>
      <w:divsChild>
        <w:div w:id="180359680">
          <w:marLeft w:val="0"/>
          <w:marRight w:val="0"/>
          <w:marTop w:val="0"/>
          <w:marBottom w:val="0"/>
          <w:divBdr>
            <w:top w:val="none" w:sz="0" w:space="0" w:color="auto"/>
            <w:left w:val="none" w:sz="0" w:space="0" w:color="auto"/>
            <w:bottom w:val="none" w:sz="0" w:space="0" w:color="auto"/>
            <w:right w:val="none" w:sz="0" w:space="0" w:color="auto"/>
          </w:divBdr>
          <w:divsChild>
            <w:div w:id="2118064700">
              <w:marLeft w:val="0"/>
              <w:marRight w:val="0"/>
              <w:marTop w:val="0"/>
              <w:marBottom w:val="0"/>
              <w:divBdr>
                <w:top w:val="none" w:sz="0" w:space="0" w:color="auto"/>
                <w:left w:val="none" w:sz="0" w:space="0" w:color="auto"/>
                <w:bottom w:val="none" w:sz="0" w:space="0" w:color="auto"/>
                <w:right w:val="none" w:sz="0" w:space="0" w:color="auto"/>
              </w:divBdr>
            </w:div>
          </w:divsChild>
        </w:div>
        <w:div w:id="422537447">
          <w:marLeft w:val="0"/>
          <w:marRight w:val="0"/>
          <w:marTop w:val="0"/>
          <w:marBottom w:val="0"/>
          <w:divBdr>
            <w:top w:val="none" w:sz="0" w:space="0" w:color="auto"/>
            <w:left w:val="none" w:sz="0" w:space="0" w:color="auto"/>
            <w:bottom w:val="none" w:sz="0" w:space="0" w:color="auto"/>
            <w:right w:val="none" w:sz="0" w:space="0" w:color="auto"/>
          </w:divBdr>
          <w:divsChild>
            <w:div w:id="977763137">
              <w:marLeft w:val="0"/>
              <w:marRight w:val="0"/>
              <w:marTop w:val="0"/>
              <w:marBottom w:val="0"/>
              <w:divBdr>
                <w:top w:val="none" w:sz="0" w:space="0" w:color="auto"/>
                <w:left w:val="none" w:sz="0" w:space="0" w:color="auto"/>
                <w:bottom w:val="none" w:sz="0" w:space="0" w:color="auto"/>
                <w:right w:val="none" w:sz="0" w:space="0" w:color="auto"/>
              </w:divBdr>
            </w:div>
          </w:divsChild>
        </w:div>
        <w:div w:id="458185720">
          <w:marLeft w:val="0"/>
          <w:marRight w:val="0"/>
          <w:marTop w:val="0"/>
          <w:marBottom w:val="0"/>
          <w:divBdr>
            <w:top w:val="none" w:sz="0" w:space="0" w:color="auto"/>
            <w:left w:val="none" w:sz="0" w:space="0" w:color="auto"/>
            <w:bottom w:val="none" w:sz="0" w:space="0" w:color="auto"/>
            <w:right w:val="none" w:sz="0" w:space="0" w:color="auto"/>
          </w:divBdr>
          <w:divsChild>
            <w:div w:id="1036806382">
              <w:marLeft w:val="0"/>
              <w:marRight w:val="0"/>
              <w:marTop w:val="0"/>
              <w:marBottom w:val="0"/>
              <w:divBdr>
                <w:top w:val="none" w:sz="0" w:space="0" w:color="auto"/>
                <w:left w:val="none" w:sz="0" w:space="0" w:color="auto"/>
                <w:bottom w:val="none" w:sz="0" w:space="0" w:color="auto"/>
                <w:right w:val="none" w:sz="0" w:space="0" w:color="auto"/>
              </w:divBdr>
            </w:div>
          </w:divsChild>
        </w:div>
        <w:div w:id="700083540">
          <w:marLeft w:val="0"/>
          <w:marRight w:val="0"/>
          <w:marTop w:val="0"/>
          <w:marBottom w:val="0"/>
          <w:divBdr>
            <w:top w:val="none" w:sz="0" w:space="0" w:color="auto"/>
            <w:left w:val="none" w:sz="0" w:space="0" w:color="auto"/>
            <w:bottom w:val="none" w:sz="0" w:space="0" w:color="auto"/>
            <w:right w:val="none" w:sz="0" w:space="0" w:color="auto"/>
          </w:divBdr>
          <w:divsChild>
            <w:div w:id="643240225">
              <w:marLeft w:val="0"/>
              <w:marRight w:val="0"/>
              <w:marTop w:val="0"/>
              <w:marBottom w:val="0"/>
              <w:divBdr>
                <w:top w:val="none" w:sz="0" w:space="0" w:color="auto"/>
                <w:left w:val="none" w:sz="0" w:space="0" w:color="auto"/>
                <w:bottom w:val="none" w:sz="0" w:space="0" w:color="auto"/>
                <w:right w:val="none" w:sz="0" w:space="0" w:color="auto"/>
              </w:divBdr>
            </w:div>
          </w:divsChild>
        </w:div>
        <w:div w:id="873463828">
          <w:marLeft w:val="0"/>
          <w:marRight w:val="0"/>
          <w:marTop w:val="0"/>
          <w:marBottom w:val="0"/>
          <w:divBdr>
            <w:top w:val="none" w:sz="0" w:space="0" w:color="auto"/>
            <w:left w:val="none" w:sz="0" w:space="0" w:color="auto"/>
            <w:bottom w:val="none" w:sz="0" w:space="0" w:color="auto"/>
            <w:right w:val="none" w:sz="0" w:space="0" w:color="auto"/>
          </w:divBdr>
          <w:divsChild>
            <w:div w:id="395859565">
              <w:marLeft w:val="0"/>
              <w:marRight w:val="0"/>
              <w:marTop w:val="0"/>
              <w:marBottom w:val="0"/>
              <w:divBdr>
                <w:top w:val="none" w:sz="0" w:space="0" w:color="auto"/>
                <w:left w:val="none" w:sz="0" w:space="0" w:color="auto"/>
                <w:bottom w:val="none" w:sz="0" w:space="0" w:color="auto"/>
                <w:right w:val="none" w:sz="0" w:space="0" w:color="auto"/>
              </w:divBdr>
            </w:div>
          </w:divsChild>
        </w:div>
        <w:div w:id="967128612">
          <w:marLeft w:val="0"/>
          <w:marRight w:val="0"/>
          <w:marTop w:val="0"/>
          <w:marBottom w:val="0"/>
          <w:divBdr>
            <w:top w:val="none" w:sz="0" w:space="0" w:color="auto"/>
            <w:left w:val="none" w:sz="0" w:space="0" w:color="auto"/>
            <w:bottom w:val="none" w:sz="0" w:space="0" w:color="auto"/>
            <w:right w:val="none" w:sz="0" w:space="0" w:color="auto"/>
          </w:divBdr>
          <w:divsChild>
            <w:div w:id="1299993661">
              <w:marLeft w:val="0"/>
              <w:marRight w:val="0"/>
              <w:marTop w:val="0"/>
              <w:marBottom w:val="0"/>
              <w:divBdr>
                <w:top w:val="none" w:sz="0" w:space="0" w:color="auto"/>
                <w:left w:val="none" w:sz="0" w:space="0" w:color="auto"/>
                <w:bottom w:val="none" w:sz="0" w:space="0" w:color="auto"/>
                <w:right w:val="none" w:sz="0" w:space="0" w:color="auto"/>
              </w:divBdr>
            </w:div>
          </w:divsChild>
        </w:div>
        <w:div w:id="1196850961">
          <w:marLeft w:val="0"/>
          <w:marRight w:val="0"/>
          <w:marTop w:val="0"/>
          <w:marBottom w:val="0"/>
          <w:divBdr>
            <w:top w:val="none" w:sz="0" w:space="0" w:color="auto"/>
            <w:left w:val="none" w:sz="0" w:space="0" w:color="auto"/>
            <w:bottom w:val="none" w:sz="0" w:space="0" w:color="auto"/>
            <w:right w:val="none" w:sz="0" w:space="0" w:color="auto"/>
          </w:divBdr>
          <w:divsChild>
            <w:div w:id="2082292065">
              <w:marLeft w:val="0"/>
              <w:marRight w:val="0"/>
              <w:marTop w:val="0"/>
              <w:marBottom w:val="0"/>
              <w:divBdr>
                <w:top w:val="none" w:sz="0" w:space="0" w:color="auto"/>
                <w:left w:val="none" w:sz="0" w:space="0" w:color="auto"/>
                <w:bottom w:val="none" w:sz="0" w:space="0" w:color="auto"/>
                <w:right w:val="none" w:sz="0" w:space="0" w:color="auto"/>
              </w:divBdr>
            </w:div>
          </w:divsChild>
        </w:div>
        <w:div w:id="1311211250">
          <w:marLeft w:val="0"/>
          <w:marRight w:val="0"/>
          <w:marTop w:val="0"/>
          <w:marBottom w:val="0"/>
          <w:divBdr>
            <w:top w:val="none" w:sz="0" w:space="0" w:color="auto"/>
            <w:left w:val="none" w:sz="0" w:space="0" w:color="auto"/>
            <w:bottom w:val="none" w:sz="0" w:space="0" w:color="auto"/>
            <w:right w:val="none" w:sz="0" w:space="0" w:color="auto"/>
          </w:divBdr>
          <w:divsChild>
            <w:div w:id="267274294">
              <w:marLeft w:val="0"/>
              <w:marRight w:val="0"/>
              <w:marTop w:val="0"/>
              <w:marBottom w:val="0"/>
              <w:divBdr>
                <w:top w:val="none" w:sz="0" w:space="0" w:color="auto"/>
                <w:left w:val="none" w:sz="0" w:space="0" w:color="auto"/>
                <w:bottom w:val="none" w:sz="0" w:space="0" w:color="auto"/>
                <w:right w:val="none" w:sz="0" w:space="0" w:color="auto"/>
              </w:divBdr>
              <w:divsChild>
                <w:div w:id="1881697905">
                  <w:marLeft w:val="0"/>
                  <w:marRight w:val="0"/>
                  <w:marTop w:val="0"/>
                  <w:marBottom w:val="0"/>
                  <w:divBdr>
                    <w:top w:val="none" w:sz="0" w:space="0" w:color="auto"/>
                    <w:left w:val="none" w:sz="0" w:space="0" w:color="auto"/>
                    <w:bottom w:val="none" w:sz="0" w:space="0" w:color="auto"/>
                    <w:right w:val="none" w:sz="0" w:space="0" w:color="auto"/>
                  </w:divBdr>
                  <w:divsChild>
                    <w:div w:id="1415860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7152222">
          <w:marLeft w:val="0"/>
          <w:marRight w:val="0"/>
          <w:marTop w:val="0"/>
          <w:marBottom w:val="0"/>
          <w:divBdr>
            <w:top w:val="none" w:sz="0" w:space="0" w:color="auto"/>
            <w:left w:val="none" w:sz="0" w:space="0" w:color="auto"/>
            <w:bottom w:val="none" w:sz="0" w:space="0" w:color="auto"/>
            <w:right w:val="none" w:sz="0" w:space="0" w:color="auto"/>
          </w:divBdr>
          <w:divsChild>
            <w:div w:id="120467378">
              <w:marLeft w:val="0"/>
              <w:marRight w:val="0"/>
              <w:marTop w:val="0"/>
              <w:marBottom w:val="0"/>
              <w:divBdr>
                <w:top w:val="none" w:sz="0" w:space="0" w:color="auto"/>
                <w:left w:val="none" w:sz="0" w:space="0" w:color="auto"/>
                <w:bottom w:val="none" w:sz="0" w:space="0" w:color="auto"/>
                <w:right w:val="none" w:sz="0" w:space="0" w:color="auto"/>
              </w:divBdr>
            </w:div>
          </w:divsChild>
        </w:div>
        <w:div w:id="1507591345">
          <w:marLeft w:val="0"/>
          <w:marRight w:val="0"/>
          <w:marTop w:val="0"/>
          <w:marBottom w:val="0"/>
          <w:divBdr>
            <w:top w:val="none" w:sz="0" w:space="0" w:color="auto"/>
            <w:left w:val="none" w:sz="0" w:space="0" w:color="auto"/>
            <w:bottom w:val="none" w:sz="0" w:space="0" w:color="auto"/>
            <w:right w:val="none" w:sz="0" w:space="0" w:color="auto"/>
          </w:divBdr>
          <w:divsChild>
            <w:div w:id="1172253801">
              <w:marLeft w:val="0"/>
              <w:marRight w:val="0"/>
              <w:marTop w:val="0"/>
              <w:marBottom w:val="0"/>
              <w:divBdr>
                <w:top w:val="none" w:sz="0" w:space="0" w:color="auto"/>
                <w:left w:val="none" w:sz="0" w:space="0" w:color="auto"/>
                <w:bottom w:val="none" w:sz="0" w:space="0" w:color="auto"/>
                <w:right w:val="none" w:sz="0" w:space="0" w:color="auto"/>
              </w:divBdr>
            </w:div>
          </w:divsChild>
        </w:div>
        <w:div w:id="1577129275">
          <w:marLeft w:val="0"/>
          <w:marRight w:val="0"/>
          <w:marTop w:val="0"/>
          <w:marBottom w:val="0"/>
          <w:divBdr>
            <w:top w:val="none" w:sz="0" w:space="0" w:color="auto"/>
            <w:left w:val="none" w:sz="0" w:space="0" w:color="auto"/>
            <w:bottom w:val="none" w:sz="0" w:space="0" w:color="auto"/>
            <w:right w:val="none" w:sz="0" w:space="0" w:color="auto"/>
          </w:divBdr>
          <w:divsChild>
            <w:div w:id="1205487874">
              <w:marLeft w:val="0"/>
              <w:marRight w:val="0"/>
              <w:marTop w:val="0"/>
              <w:marBottom w:val="0"/>
              <w:divBdr>
                <w:top w:val="none" w:sz="0" w:space="0" w:color="auto"/>
                <w:left w:val="none" w:sz="0" w:space="0" w:color="auto"/>
                <w:bottom w:val="none" w:sz="0" w:space="0" w:color="auto"/>
                <w:right w:val="none" w:sz="0" w:space="0" w:color="auto"/>
              </w:divBdr>
            </w:div>
          </w:divsChild>
        </w:div>
        <w:div w:id="1739552718">
          <w:marLeft w:val="0"/>
          <w:marRight w:val="0"/>
          <w:marTop w:val="0"/>
          <w:marBottom w:val="0"/>
          <w:divBdr>
            <w:top w:val="none" w:sz="0" w:space="0" w:color="auto"/>
            <w:left w:val="none" w:sz="0" w:space="0" w:color="auto"/>
            <w:bottom w:val="none" w:sz="0" w:space="0" w:color="auto"/>
            <w:right w:val="none" w:sz="0" w:space="0" w:color="auto"/>
          </w:divBdr>
          <w:divsChild>
            <w:div w:id="1276212004">
              <w:marLeft w:val="0"/>
              <w:marRight w:val="0"/>
              <w:marTop w:val="0"/>
              <w:marBottom w:val="0"/>
              <w:divBdr>
                <w:top w:val="none" w:sz="0" w:space="0" w:color="auto"/>
                <w:left w:val="none" w:sz="0" w:space="0" w:color="auto"/>
                <w:bottom w:val="none" w:sz="0" w:space="0" w:color="auto"/>
                <w:right w:val="none" w:sz="0" w:space="0" w:color="auto"/>
              </w:divBdr>
              <w:divsChild>
                <w:div w:id="218371416">
                  <w:marLeft w:val="0"/>
                  <w:marRight w:val="0"/>
                  <w:marTop w:val="0"/>
                  <w:marBottom w:val="0"/>
                  <w:divBdr>
                    <w:top w:val="none" w:sz="0" w:space="0" w:color="auto"/>
                    <w:left w:val="none" w:sz="0" w:space="0" w:color="auto"/>
                    <w:bottom w:val="none" w:sz="0" w:space="0" w:color="auto"/>
                    <w:right w:val="none" w:sz="0" w:space="0" w:color="auto"/>
                  </w:divBdr>
                  <w:divsChild>
                    <w:div w:id="21351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0191">
          <w:marLeft w:val="0"/>
          <w:marRight w:val="0"/>
          <w:marTop w:val="0"/>
          <w:marBottom w:val="0"/>
          <w:divBdr>
            <w:top w:val="none" w:sz="0" w:space="0" w:color="auto"/>
            <w:left w:val="none" w:sz="0" w:space="0" w:color="auto"/>
            <w:bottom w:val="none" w:sz="0" w:space="0" w:color="auto"/>
            <w:right w:val="none" w:sz="0" w:space="0" w:color="auto"/>
          </w:divBdr>
          <w:divsChild>
            <w:div w:id="1794055289">
              <w:marLeft w:val="0"/>
              <w:marRight w:val="0"/>
              <w:marTop w:val="0"/>
              <w:marBottom w:val="0"/>
              <w:divBdr>
                <w:top w:val="none" w:sz="0" w:space="0" w:color="auto"/>
                <w:left w:val="none" w:sz="0" w:space="0" w:color="auto"/>
                <w:bottom w:val="none" w:sz="0" w:space="0" w:color="auto"/>
                <w:right w:val="none" w:sz="0" w:space="0" w:color="auto"/>
              </w:divBdr>
            </w:div>
          </w:divsChild>
        </w:div>
        <w:div w:id="1835562965">
          <w:marLeft w:val="0"/>
          <w:marRight w:val="0"/>
          <w:marTop w:val="0"/>
          <w:marBottom w:val="0"/>
          <w:divBdr>
            <w:top w:val="none" w:sz="0" w:space="0" w:color="auto"/>
            <w:left w:val="none" w:sz="0" w:space="0" w:color="auto"/>
            <w:bottom w:val="none" w:sz="0" w:space="0" w:color="auto"/>
            <w:right w:val="none" w:sz="0" w:space="0" w:color="auto"/>
          </w:divBdr>
          <w:divsChild>
            <w:div w:id="16837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4338">
      <w:bodyDiv w:val="1"/>
      <w:marLeft w:val="0"/>
      <w:marRight w:val="0"/>
      <w:marTop w:val="0"/>
      <w:marBottom w:val="0"/>
      <w:divBdr>
        <w:top w:val="none" w:sz="0" w:space="0" w:color="auto"/>
        <w:left w:val="none" w:sz="0" w:space="0" w:color="auto"/>
        <w:bottom w:val="none" w:sz="0" w:space="0" w:color="auto"/>
        <w:right w:val="none" w:sz="0" w:space="0" w:color="auto"/>
      </w:divBdr>
    </w:div>
    <w:div w:id="851796592">
      <w:bodyDiv w:val="1"/>
      <w:marLeft w:val="0"/>
      <w:marRight w:val="0"/>
      <w:marTop w:val="0"/>
      <w:marBottom w:val="0"/>
      <w:divBdr>
        <w:top w:val="none" w:sz="0" w:space="0" w:color="auto"/>
        <w:left w:val="none" w:sz="0" w:space="0" w:color="auto"/>
        <w:bottom w:val="none" w:sz="0" w:space="0" w:color="auto"/>
        <w:right w:val="none" w:sz="0" w:space="0" w:color="auto"/>
      </w:divBdr>
    </w:div>
    <w:div w:id="875847951">
      <w:bodyDiv w:val="1"/>
      <w:marLeft w:val="0"/>
      <w:marRight w:val="0"/>
      <w:marTop w:val="0"/>
      <w:marBottom w:val="0"/>
      <w:divBdr>
        <w:top w:val="none" w:sz="0" w:space="0" w:color="auto"/>
        <w:left w:val="none" w:sz="0" w:space="0" w:color="auto"/>
        <w:bottom w:val="none" w:sz="0" w:space="0" w:color="auto"/>
        <w:right w:val="none" w:sz="0" w:space="0" w:color="auto"/>
      </w:divBdr>
      <w:divsChild>
        <w:div w:id="2097364183">
          <w:marLeft w:val="0"/>
          <w:marRight w:val="0"/>
          <w:marTop w:val="0"/>
          <w:marBottom w:val="0"/>
          <w:divBdr>
            <w:top w:val="none" w:sz="0" w:space="0" w:color="auto"/>
            <w:left w:val="none" w:sz="0" w:space="0" w:color="auto"/>
            <w:bottom w:val="none" w:sz="0" w:space="0" w:color="auto"/>
            <w:right w:val="none" w:sz="0" w:space="0" w:color="auto"/>
          </w:divBdr>
        </w:div>
        <w:div w:id="374424857">
          <w:marLeft w:val="0"/>
          <w:marRight w:val="0"/>
          <w:marTop w:val="0"/>
          <w:marBottom w:val="0"/>
          <w:divBdr>
            <w:top w:val="none" w:sz="0" w:space="0" w:color="auto"/>
            <w:left w:val="none" w:sz="0" w:space="0" w:color="auto"/>
            <w:bottom w:val="none" w:sz="0" w:space="0" w:color="auto"/>
            <w:right w:val="none" w:sz="0" w:space="0" w:color="auto"/>
          </w:divBdr>
        </w:div>
        <w:div w:id="1480882001">
          <w:marLeft w:val="0"/>
          <w:marRight w:val="0"/>
          <w:marTop w:val="0"/>
          <w:marBottom w:val="0"/>
          <w:divBdr>
            <w:top w:val="none" w:sz="0" w:space="0" w:color="auto"/>
            <w:left w:val="none" w:sz="0" w:space="0" w:color="auto"/>
            <w:bottom w:val="none" w:sz="0" w:space="0" w:color="auto"/>
            <w:right w:val="none" w:sz="0" w:space="0" w:color="auto"/>
          </w:divBdr>
        </w:div>
        <w:div w:id="620265096">
          <w:marLeft w:val="0"/>
          <w:marRight w:val="0"/>
          <w:marTop w:val="0"/>
          <w:marBottom w:val="0"/>
          <w:divBdr>
            <w:top w:val="none" w:sz="0" w:space="0" w:color="auto"/>
            <w:left w:val="none" w:sz="0" w:space="0" w:color="auto"/>
            <w:bottom w:val="none" w:sz="0" w:space="0" w:color="auto"/>
            <w:right w:val="none" w:sz="0" w:space="0" w:color="auto"/>
          </w:divBdr>
        </w:div>
        <w:div w:id="1458328504">
          <w:marLeft w:val="0"/>
          <w:marRight w:val="0"/>
          <w:marTop w:val="0"/>
          <w:marBottom w:val="0"/>
          <w:divBdr>
            <w:top w:val="none" w:sz="0" w:space="0" w:color="auto"/>
            <w:left w:val="none" w:sz="0" w:space="0" w:color="auto"/>
            <w:bottom w:val="none" w:sz="0" w:space="0" w:color="auto"/>
            <w:right w:val="none" w:sz="0" w:space="0" w:color="auto"/>
          </w:divBdr>
        </w:div>
        <w:div w:id="1790779620">
          <w:marLeft w:val="0"/>
          <w:marRight w:val="0"/>
          <w:marTop w:val="0"/>
          <w:marBottom w:val="0"/>
          <w:divBdr>
            <w:top w:val="none" w:sz="0" w:space="0" w:color="auto"/>
            <w:left w:val="none" w:sz="0" w:space="0" w:color="auto"/>
            <w:bottom w:val="none" w:sz="0" w:space="0" w:color="auto"/>
            <w:right w:val="none" w:sz="0" w:space="0" w:color="auto"/>
          </w:divBdr>
        </w:div>
        <w:div w:id="1353412127">
          <w:marLeft w:val="0"/>
          <w:marRight w:val="0"/>
          <w:marTop w:val="0"/>
          <w:marBottom w:val="0"/>
          <w:divBdr>
            <w:top w:val="none" w:sz="0" w:space="0" w:color="auto"/>
            <w:left w:val="none" w:sz="0" w:space="0" w:color="auto"/>
            <w:bottom w:val="none" w:sz="0" w:space="0" w:color="auto"/>
            <w:right w:val="none" w:sz="0" w:space="0" w:color="auto"/>
          </w:divBdr>
        </w:div>
      </w:divsChild>
    </w:div>
    <w:div w:id="1038429891">
      <w:bodyDiv w:val="1"/>
      <w:marLeft w:val="0"/>
      <w:marRight w:val="0"/>
      <w:marTop w:val="0"/>
      <w:marBottom w:val="0"/>
      <w:divBdr>
        <w:top w:val="none" w:sz="0" w:space="0" w:color="auto"/>
        <w:left w:val="none" w:sz="0" w:space="0" w:color="auto"/>
        <w:bottom w:val="none" w:sz="0" w:space="0" w:color="auto"/>
        <w:right w:val="none" w:sz="0" w:space="0" w:color="auto"/>
      </w:divBdr>
      <w:divsChild>
        <w:div w:id="1448234307">
          <w:marLeft w:val="0"/>
          <w:marRight w:val="0"/>
          <w:marTop w:val="0"/>
          <w:marBottom w:val="0"/>
          <w:divBdr>
            <w:top w:val="none" w:sz="0" w:space="0" w:color="auto"/>
            <w:left w:val="none" w:sz="0" w:space="0" w:color="auto"/>
            <w:bottom w:val="none" w:sz="0" w:space="0" w:color="auto"/>
            <w:right w:val="none" w:sz="0" w:space="0" w:color="auto"/>
          </w:divBdr>
        </w:div>
        <w:div w:id="709771021">
          <w:marLeft w:val="0"/>
          <w:marRight w:val="0"/>
          <w:marTop w:val="0"/>
          <w:marBottom w:val="0"/>
          <w:divBdr>
            <w:top w:val="none" w:sz="0" w:space="0" w:color="auto"/>
            <w:left w:val="none" w:sz="0" w:space="0" w:color="auto"/>
            <w:bottom w:val="none" w:sz="0" w:space="0" w:color="auto"/>
            <w:right w:val="none" w:sz="0" w:space="0" w:color="auto"/>
          </w:divBdr>
        </w:div>
        <w:div w:id="1174032502">
          <w:marLeft w:val="0"/>
          <w:marRight w:val="0"/>
          <w:marTop w:val="0"/>
          <w:marBottom w:val="0"/>
          <w:divBdr>
            <w:top w:val="none" w:sz="0" w:space="0" w:color="auto"/>
            <w:left w:val="none" w:sz="0" w:space="0" w:color="auto"/>
            <w:bottom w:val="none" w:sz="0" w:space="0" w:color="auto"/>
            <w:right w:val="none" w:sz="0" w:space="0" w:color="auto"/>
          </w:divBdr>
        </w:div>
        <w:div w:id="1058430868">
          <w:marLeft w:val="0"/>
          <w:marRight w:val="0"/>
          <w:marTop w:val="0"/>
          <w:marBottom w:val="0"/>
          <w:divBdr>
            <w:top w:val="none" w:sz="0" w:space="0" w:color="auto"/>
            <w:left w:val="none" w:sz="0" w:space="0" w:color="auto"/>
            <w:bottom w:val="none" w:sz="0" w:space="0" w:color="auto"/>
            <w:right w:val="none" w:sz="0" w:space="0" w:color="auto"/>
          </w:divBdr>
        </w:div>
        <w:div w:id="1117942191">
          <w:marLeft w:val="0"/>
          <w:marRight w:val="0"/>
          <w:marTop w:val="0"/>
          <w:marBottom w:val="0"/>
          <w:divBdr>
            <w:top w:val="none" w:sz="0" w:space="0" w:color="auto"/>
            <w:left w:val="none" w:sz="0" w:space="0" w:color="auto"/>
            <w:bottom w:val="none" w:sz="0" w:space="0" w:color="auto"/>
            <w:right w:val="none" w:sz="0" w:space="0" w:color="auto"/>
          </w:divBdr>
        </w:div>
        <w:div w:id="1931233855">
          <w:marLeft w:val="0"/>
          <w:marRight w:val="0"/>
          <w:marTop w:val="0"/>
          <w:marBottom w:val="0"/>
          <w:divBdr>
            <w:top w:val="none" w:sz="0" w:space="0" w:color="auto"/>
            <w:left w:val="none" w:sz="0" w:space="0" w:color="auto"/>
            <w:bottom w:val="none" w:sz="0" w:space="0" w:color="auto"/>
            <w:right w:val="none" w:sz="0" w:space="0" w:color="auto"/>
          </w:divBdr>
        </w:div>
        <w:div w:id="1690255059">
          <w:marLeft w:val="0"/>
          <w:marRight w:val="0"/>
          <w:marTop w:val="0"/>
          <w:marBottom w:val="0"/>
          <w:divBdr>
            <w:top w:val="none" w:sz="0" w:space="0" w:color="auto"/>
            <w:left w:val="none" w:sz="0" w:space="0" w:color="auto"/>
            <w:bottom w:val="none" w:sz="0" w:space="0" w:color="auto"/>
            <w:right w:val="none" w:sz="0" w:space="0" w:color="auto"/>
          </w:divBdr>
        </w:div>
      </w:divsChild>
    </w:div>
    <w:div w:id="1148399778">
      <w:bodyDiv w:val="1"/>
      <w:marLeft w:val="0"/>
      <w:marRight w:val="0"/>
      <w:marTop w:val="0"/>
      <w:marBottom w:val="0"/>
      <w:divBdr>
        <w:top w:val="none" w:sz="0" w:space="0" w:color="auto"/>
        <w:left w:val="none" w:sz="0" w:space="0" w:color="auto"/>
        <w:bottom w:val="none" w:sz="0" w:space="0" w:color="auto"/>
        <w:right w:val="none" w:sz="0" w:space="0" w:color="auto"/>
      </w:divBdr>
    </w:div>
    <w:div w:id="1165246615">
      <w:bodyDiv w:val="1"/>
      <w:marLeft w:val="0"/>
      <w:marRight w:val="0"/>
      <w:marTop w:val="0"/>
      <w:marBottom w:val="0"/>
      <w:divBdr>
        <w:top w:val="none" w:sz="0" w:space="0" w:color="auto"/>
        <w:left w:val="none" w:sz="0" w:space="0" w:color="auto"/>
        <w:bottom w:val="none" w:sz="0" w:space="0" w:color="auto"/>
        <w:right w:val="none" w:sz="0" w:space="0" w:color="auto"/>
      </w:divBdr>
      <w:divsChild>
        <w:div w:id="174350635">
          <w:marLeft w:val="0"/>
          <w:marRight w:val="0"/>
          <w:marTop w:val="0"/>
          <w:marBottom w:val="0"/>
          <w:divBdr>
            <w:top w:val="none" w:sz="0" w:space="0" w:color="auto"/>
            <w:left w:val="none" w:sz="0" w:space="0" w:color="auto"/>
            <w:bottom w:val="none" w:sz="0" w:space="0" w:color="auto"/>
            <w:right w:val="none" w:sz="0" w:space="0" w:color="auto"/>
          </w:divBdr>
          <w:divsChild>
            <w:div w:id="1054046390">
              <w:marLeft w:val="0"/>
              <w:marRight w:val="0"/>
              <w:marTop w:val="0"/>
              <w:marBottom w:val="0"/>
              <w:divBdr>
                <w:top w:val="none" w:sz="0" w:space="0" w:color="auto"/>
                <w:left w:val="none" w:sz="0" w:space="0" w:color="auto"/>
                <w:bottom w:val="none" w:sz="0" w:space="0" w:color="auto"/>
                <w:right w:val="none" w:sz="0" w:space="0" w:color="auto"/>
              </w:divBdr>
            </w:div>
          </w:divsChild>
        </w:div>
        <w:div w:id="301429414">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
          </w:divsChild>
        </w:div>
        <w:div w:id="605816042">
          <w:marLeft w:val="0"/>
          <w:marRight w:val="0"/>
          <w:marTop w:val="0"/>
          <w:marBottom w:val="0"/>
          <w:divBdr>
            <w:top w:val="none" w:sz="0" w:space="0" w:color="auto"/>
            <w:left w:val="none" w:sz="0" w:space="0" w:color="auto"/>
            <w:bottom w:val="none" w:sz="0" w:space="0" w:color="auto"/>
            <w:right w:val="none" w:sz="0" w:space="0" w:color="auto"/>
          </w:divBdr>
          <w:divsChild>
            <w:div w:id="2979662">
              <w:marLeft w:val="0"/>
              <w:marRight w:val="0"/>
              <w:marTop w:val="0"/>
              <w:marBottom w:val="0"/>
              <w:divBdr>
                <w:top w:val="none" w:sz="0" w:space="0" w:color="auto"/>
                <w:left w:val="none" w:sz="0" w:space="0" w:color="auto"/>
                <w:bottom w:val="none" w:sz="0" w:space="0" w:color="auto"/>
                <w:right w:val="none" w:sz="0" w:space="0" w:color="auto"/>
              </w:divBdr>
            </w:div>
          </w:divsChild>
        </w:div>
        <w:div w:id="613367607">
          <w:marLeft w:val="0"/>
          <w:marRight w:val="0"/>
          <w:marTop w:val="0"/>
          <w:marBottom w:val="0"/>
          <w:divBdr>
            <w:top w:val="none" w:sz="0" w:space="0" w:color="auto"/>
            <w:left w:val="none" w:sz="0" w:space="0" w:color="auto"/>
            <w:bottom w:val="none" w:sz="0" w:space="0" w:color="auto"/>
            <w:right w:val="none" w:sz="0" w:space="0" w:color="auto"/>
          </w:divBdr>
          <w:divsChild>
            <w:div w:id="1483808471">
              <w:marLeft w:val="0"/>
              <w:marRight w:val="0"/>
              <w:marTop w:val="0"/>
              <w:marBottom w:val="0"/>
              <w:divBdr>
                <w:top w:val="none" w:sz="0" w:space="0" w:color="auto"/>
                <w:left w:val="none" w:sz="0" w:space="0" w:color="auto"/>
                <w:bottom w:val="none" w:sz="0" w:space="0" w:color="auto"/>
                <w:right w:val="none" w:sz="0" w:space="0" w:color="auto"/>
              </w:divBdr>
            </w:div>
          </w:divsChild>
        </w:div>
        <w:div w:id="672996447">
          <w:marLeft w:val="0"/>
          <w:marRight w:val="0"/>
          <w:marTop w:val="0"/>
          <w:marBottom w:val="0"/>
          <w:divBdr>
            <w:top w:val="none" w:sz="0" w:space="0" w:color="auto"/>
            <w:left w:val="none" w:sz="0" w:space="0" w:color="auto"/>
            <w:bottom w:val="none" w:sz="0" w:space="0" w:color="auto"/>
            <w:right w:val="none" w:sz="0" w:space="0" w:color="auto"/>
          </w:divBdr>
          <w:divsChild>
            <w:div w:id="1707022632">
              <w:marLeft w:val="0"/>
              <w:marRight w:val="0"/>
              <w:marTop w:val="0"/>
              <w:marBottom w:val="0"/>
              <w:divBdr>
                <w:top w:val="none" w:sz="0" w:space="0" w:color="auto"/>
                <w:left w:val="none" w:sz="0" w:space="0" w:color="auto"/>
                <w:bottom w:val="none" w:sz="0" w:space="0" w:color="auto"/>
                <w:right w:val="none" w:sz="0" w:space="0" w:color="auto"/>
              </w:divBdr>
            </w:div>
          </w:divsChild>
        </w:div>
        <w:div w:id="692076037">
          <w:marLeft w:val="0"/>
          <w:marRight w:val="0"/>
          <w:marTop w:val="0"/>
          <w:marBottom w:val="0"/>
          <w:divBdr>
            <w:top w:val="none" w:sz="0" w:space="0" w:color="auto"/>
            <w:left w:val="none" w:sz="0" w:space="0" w:color="auto"/>
            <w:bottom w:val="none" w:sz="0" w:space="0" w:color="auto"/>
            <w:right w:val="none" w:sz="0" w:space="0" w:color="auto"/>
          </w:divBdr>
          <w:divsChild>
            <w:div w:id="394856049">
              <w:marLeft w:val="0"/>
              <w:marRight w:val="0"/>
              <w:marTop w:val="0"/>
              <w:marBottom w:val="0"/>
              <w:divBdr>
                <w:top w:val="none" w:sz="0" w:space="0" w:color="auto"/>
                <w:left w:val="none" w:sz="0" w:space="0" w:color="auto"/>
                <w:bottom w:val="none" w:sz="0" w:space="0" w:color="auto"/>
                <w:right w:val="none" w:sz="0" w:space="0" w:color="auto"/>
              </w:divBdr>
              <w:divsChild>
                <w:div w:id="309869025">
                  <w:marLeft w:val="0"/>
                  <w:marRight w:val="0"/>
                  <w:marTop w:val="0"/>
                  <w:marBottom w:val="0"/>
                  <w:divBdr>
                    <w:top w:val="none" w:sz="0" w:space="0" w:color="auto"/>
                    <w:left w:val="none" w:sz="0" w:space="0" w:color="auto"/>
                    <w:bottom w:val="none" w:sz="0" w:space="0" w:color="auto"/>
                    <w:right w:val="none" w:sz="0" w:space="0" w:color="auto"/>
                  </w:divBdr>
                  <w:divsChild>
                    <w:div w:id="10668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2102">
          <w:marLeft w:val="0"/>
          <w:marRight w:val="0"/>
          <w:marTop w:val="0"/>
          <w:marBottom w:val="0"/>
          <w:divBdr>
            <w:top w:val="none" w:sz="0" w:space="0" w:color="auto"/>
            <w:left w:val="none" w:sz="0" w:space="0" w:color="auto"/>
            <w:bottom w:val="none" w:sz="0" w:space="0" w:color="auto"/>
            <w:right w:val="none" w:sz="0" w:space="0" w:color="auto"/>
          </w:divBdr>
          <w:divsChild>
            <w:div w:id="52823055">
              <w:marLeft w:val="0"/>
              <w:marRight w:val="0"/>
              <w:marTop w:val="0"/>
              <w:marBottom w:val="0"/>
              <w:divBdr>
                <w:top w:val="none" w:sz="0" w:space="0" w:color="auto"/>
                <w:left w:val="none" w:sz="0" w:space="0" w:color="auto"/>
                <w:bottom w:val="none" w:sz="0" w:space="0" w:color="auto"/>
                <w:right w:val="none" w:sz="0" w:space="0" w:color="auto"/>
              </w:divBdr>
            </w:div>
          </w:divsChild>
        </w:div>
        <w:div w:id="1044716953">
          <w:marLeft w:val="0"/>
          <w:marRight w:val="0"/>
          <w:marTop w:val="0"/>
          <w:marBottom w:val="0"/>
          <w:divBdr>
            <w:top w:val="none" w:sz="0" w:space="0" w:color="auto"/>
            <w:left w:val="none" w:sz="0" w:space="0" w:color="auto"/>
            <w:bottom w:val="none" w:sz="0" w:space="0" w:color="auto"/>
            <w:right w:val="none" w:sz="0" w:space="0" w:color="auto"/>
          </w:divBdr>
          <w:divsChild>
            <w:div w:id="1234462225">
              <w:marLeft w:val="0"/>
              <w:marRight w:val="0"/>
              <w:marTop w:val="0"/>
              <w:marBottom w:val="0"/>
              <w:divBdr>
                <w:top w:val="none" w:sz="0" w:space="0" w:color="auto"/>
                <w:left w:val="none" w:sz="0" w:space="0" w:color="auto"/>
                <w:bottom w:val="none" w:sz="0" w:space="0" w:color="auto"/>
                <w:right w:val="none" w:sz="0" w:space="0" w:color="auto"/>
              </w:divBdr>
            </w:div>
          </w:divsChild>
        </w:div>
        <w:div w:id="1133720476">
          <w:marLeft w:val="0"/>
          <w:marRight w:val="0"/>
          <w:marTop w:val="0"/>
          <w:marBottom w:val="0"/>
          <w:divBdr>
            <w:top w:val="none" w:sz="0" w:space="0" w:color="auto"/>
            <w:left w:val="none" w:sz="0" w:space="0" w:color="auto"/>
            <w:bottom w:val="none" w:sz="0" w:space="0" w:color="auto"/>
            <w:right w:val="none" w:sz="0" w:space="0" w:color="auto"/>
          </w:divBdr>
          <w:divsChild>
            <w:div w:id="515462956">
              <w:marLeft w:val="0"/>
              <w:marRight w:val="0"/>
              <w:marTop w:val="0"/>
              <w:marBottom w:val="0"/>
              <w:divBdr>
                <w:top w:val="none" w:sz="0" w:space="0" w:color="auto"/>
                <w:left w:val="none" w:sz="0" w:space="0" w:color="auto"/>
                <w:bottom w:val="none" w:sz="0" w:space="0" w:color="auto"/>
                <w:right w:val="none" w:sz="0" w:space="0" w:color="auto"/>
              </w:divBdr>
            </w:div>
          </w:divsChild>
        </w:div>
        <w:div w:id="1528983754">
          <w:marLeft w:val="0"/>
          <w:marRight w:val="0"/>
          <w:marTop w:val="0"/>
          <w:marBottom w:val="0"/>
          <w:divBdr>
            <w:top w:val="none" w:sz="0" w:space="0" w:color="auto"/>
            <w:left w:val="none" w:sz="0" w:space="0" w:color="auto"/>
            <w:bottom w:val="none" w:sz="0" w:space="0" w:color="auto"/>
            <w:right w:val="none" w:sz="0" w:space="0" w:color="auto"/>
          </w:divBdr>
          <w:divsChild>
            <w:div w:id="1499611867">
              <w:marLeft w:val="0"/>
              <w:marRight w:val="0"/>
              <w:marTop w:val="0"/>
              <w:marBottom w:val="0"/>
              <w:divBdr>
                <w:top w:val="none" w:sz="0" w:space="0" w:color="auto"/>
                <w:left w:val="none" w:sz="0" w:space="0" w:color="auto"/>
                <w:bottom w:val="none" w:sz="0" w:space="0" w:color="auto"/>
                <w:right w:val="none" w:sz="0" w:space="0" w:color="auto"/>
              </w:divBdr>
            </w:div>
          </w:divsChild>
        </w:div>
        <w:div w:id="1569611394">
          <w:marLeft w:val="0"/>
          <w:marRight w:val="0"/>
          <w:marTop w:val="0"/>
          <w:marBottom w:val="0"/>
          <w:divBdr>
            <w:top w:val="none" w:sz="0" w:space="0" w:color="auto"/>
            <w:left w:val="none" w:sz="0" w:space="0" w:color="auto"/>
            <w:bottom w:val="none" w:sz="0" w:space="0" w:color="auto"/>
            <w:right w:val="none" w:sz="0" w:space="0" w:color="auto"/>
          </w:divBdr>
          <w:divsChild>
            <w:div w:id="553853513">
              <w:marLeft w:val="0"/>
              <w:marRight w:val="0"/>
              <w:marTop w:val="0"/>
              <w:marBottom w:val="0"/>
              <w:divBdr>
                <w:top w:val="none" w:sz="0" w:space="0" w:color="auto"/>
                <w:left w:val="none" w:sz="0" w:space="0" w:color="auto"/>
                <w:bottom w:val="none" w:sz="0" w:space="0" w:color="auto"/>
                <w:right w:val="none" w:sz="0" w:space="0" w:color="auto"/>
              </w:divBdr>
              <w:divsChild>
                <w:div w:id="788864223">
                  <w:marLeft w:val="0"/>
                  <w:marRight w:val="0"/>
                  <w:marTop w:val="0"/>
                  <w:marBottom w:val="0"/>
                  <w:divBdr>
                    <w:top w:val="none" w:sz="0" w:space="0" w:color="auto"/>
                    <w:left w:val="none" w:sz="0" w:space="0" w:color="auto"/>
                    <w:bottom w:val="none" w:sz="0" w:space="0" w:color="auto"/>
                    <w:right w:val="none" w:sz="0" w:space="0" w:color="auto"/>
                  </w:divBdr>
                  <w:divsChild>
                    <w:div w:id="66920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7130273">
          <w:marLeft w:val="0"/>
          <w:marRight w:val="0"/>
          <w:marTop w:val="0"/>
          <w:marBottom w:val="0"/>
          <w:divBdr>
            <w:top w:val="none" w:sz="0" w:space="0" w:color="auto"/>
            <w:left w:val="none" w:sz="0" w:space="0" w:color="auto"/>
            <w:bottom w:val="none" w:sz="0" w:space="0" w:color="auto"/>
            <w:right w:val="none" w:sz="0" w:space="0" w:color="auto"/>
          </w:divBdr>
          <w:divsChild>
            <w:div w:id="101538862">
              <w:marLeft w:val="0"/>
              <w:marRight w:val="0"/>
              <w:marTop w:val="0"/>
              <w:marBottom w:val="0"/>
              <w:divBdr>
                <w:top w:val="none" w:sz="0" w:space="0" w:color="auto"/>
                <w:left w:val="none" w:sz="0" w:space="0" w:color="auto"/>
                <w:bottom w:val="none" w:sz="0" w:space="0" w:color="auto"/>
                <w:right w:val="none" w:sz="0" w:space="0" w:color="auto"/>
              </w:divBdr>
            </w:div>
          </w:divsChild>
        </w:div>
        <w:div w:id="2002812608">
          <w:marLeft w:val="0"/>
          <w:marRight w:val="0"/>
          <w:marTop w:val="0"/>
          <w:marBottom w:val="0"/>
          <w:divBdr>
            <w:top w:val="none" w:sz="0" w:space="0" w:color="auto"/>
            <w:left w:val="none" w:sz="0" w:space="0" w:color="auto"/>
            <w:bottom w:val="none" w:sz="0" w:space="0" w:color="auto"/>
            <w:right w:val="none" w:sz="0" w:space="0" w:color="auto"/>
          </w:divBdr>
          <w:divsChild>
            <w:div w:id="1246380813">
              <w:marLeft w:val="0"/>
              <w:marRight w:val="0"/>
              <w:marTop w:val="0"/>
              <w:marBottom w:val="0"/>
              <w:divBdr>
                <w:top w:val="none" w:sz="0" w:space="0" w:color="auto"/>
                <w:left w:val="none" w:sz="0" w:space="0" w:color="auto"/>
                <w:bottom w:val="none" w:sz="0" w:space="0" w:color="auto"/>
                <w:right w:val="none" w:sz="0" w:space="0" w:color="auto"/>
              </w:divBdr>
            </w:div>
          </w:divsChild>
        </w:div>
        <w:div w:id="2055151832">
          <w:marLeft w:val="0"/>
          <w:marRight w:val="0"/>
          <w:marTop w:val="0"/>
          <w:marBottom w:val="0"/>
          <w:divBdr>
            <w:top w:val="none" w:sz="0" w:space="0" w:color="auto"/>
            <w:left w:val="none" w:sz="0" w:space="0" w:color="auto"/>
            <w:bottom w:val="none" w:sz="0" w:space="0" w:color="auto"/>
            <w:right w:val="none" w:sz="0" w:space="0" w:color="auto"/>
          </w:divBdr>
          <w:divsChild>
            <w:div w:id="8388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8320">
      <w:bodyDiv w:val="1"/>
      <w:marLeft w:val="0"/>
      <w:marRight w:val="0"/>
      <w:marTop w:val="0"/>
      <w:marBottom w:val="0"/>
      <w:divBdr>
        <w:top w:val="none" w:sz="0" w:space="0" w:color="auto"/>
        <w:left w:val="none" w:sz="0" w:space="0" w:color="auto"/>
        <w:bottom w:val="none" w:sz="0" w:space="0" w:color="auto"/>
        <w:right w:val="none" w:sz="0" w:space="0" w:color="auto"/>
      </w:divBdr>
    </w:div>
    <w:div w:id="1345478569">
      <w:bodyDiv w:val="1"/>
      <w:marLeft w:val="0"/>
      <w:marRight w:val="0"/>
      <w:marTop w:val="0"/>
      <w:marBottom w:val="0"/>
      <w:divBdr>
        <w:top w:val="none" w:sz="0" w:space="0" w:color="auto"/>
        <w:left w:val="none" w:sz="0" w:space="0" w:color="auto"/>
        <w:bottom w:val="none" w:sz="0" w:space="0" w:color="auto"/>
        <w:right w:val="none" w:sz="0" w:space="0" w:color="auto"/>
      </w:divBdr>
    </w:div>
    <w:div w:id="1420130362">
      <w:bodyDiv w:val="1"/>
      <w:marLeft w:val="0"/>
      <w:marRight w:val="0"/>
      <w:marTop w:val="0"/>
      <w:marBottom w:val="0"/>
      <w:divBdr>
        <w:top w:val="none" w:sz="0" w:space="0" w:color="auto"/>
        <w:left w:val="none" w:sz="0" w:space="0" w:color="auto"/>
        <w:bottom w:val="none" w:sz="0" w:space="0" w:color="auto"/>
        <w:right w:val="none" w:sz="0" w:space="0" w:color="auto"/>
      </w:divBdr>
      <w:divsChild>
        <w:div w:id="266818512">
          <w:marLeft w:val="0"/>
          <w:marRight w:val="0"/>
          <w:marTop w:val="0"/>
          <w:marBottom w:val="0"/>
          <w:divBdr>
            <w:top w:val="none" w:sz="0" w:space="0" w:color="auto"/>
            <w:left w:val="none" w:sz="0" w:space="0" w:color="auto"/>
            <w:bottom w:val="none" w:sz="0" w:space="0" w:color="auto"/>
            <w:right w:val="none" w:sz="0" w:space="0" w:color="auto"/>
          </w:divBdr>
          <w:divsChild>
            <w:div w:id="1046636084">
              <w:marLeft w:val="0"/>
              <w:marRight w:val="0"/>
              <w:marTop w:val="0"/>
              <w:marBottom w:val="0"/>
              <w:divBdr>
                <w:top w:val="none" w:sz="0" w:space="0" w:color="auto"/>
                <w:left w:val="none" w:sz="0" w:space="0" w:color="auto"/>
                <w:bottom w:val="none" w:sz="0" w:space="0" w:color="auto"/>
                <w:right w:val="none" w:sz="0" w:space="0" w:color="auto"/>
              </w:divBdr>
            </w:div>
          </w:divsChild>
        </w:div>
        <w:div w:id="437800321">
          <w:marLeft w:val="0"/>
          <w:marRight w:val="0"/>
          <w:marTop w:val="0"/>
          <w:marBottom w:val="0"/>
          <w:divBdr>
            <w:top w:val="none" w:sz="0" w:space="0" w:color="auto"/>
            <w:left w:val="none" w:sz="0" w:space="0" w:color="auto"/>
            <w:bottom w:val="none" w:sz="0" w:space="0" w:color="auto"/>
            <w:right w:val="none" w:sz="0" w:space="0" w:color="auto"/>
          </w:divBdr>
          <w:divsChild>
            <w:div w:id="1267349472">
              <w:marLeft w:val="0"/>
              <w:marRight w:val="0"/>
              <w:marTop w:val="0"/>
              <w:marBottom w:val="0"/>
              <w:divBdr>
                <w:top w:val="none" w:sz="0" w:space="0" w:color="auto"/>
                <w:left w:val="none" w:sz="0" w:space="0" w:color="auto"/>
                <w:bottom w:val="none" w:sz="0" w:space="0" w:color="auto"/>
                <w:right w:val="none" w:sz="0" w:space="0" w:color="auto"/>
              </w:divBdr>
            </w:div>
          </w:divsChild>
        </w:div>
        <w:div w:id="528446061">
          <w:marLeft w:val="0"/>
          <w:marRight w:val="0"/>
          <w:marTop w:val="0"/>
          <w:marBottom w:val="0"/>
          <w:divBdr>
            <w:top w:val="none" w:sz="0" w:space="0" w:color="auto"/>
            <w:left w:val="none" w:sz="0" w:space="0" w:color="auto"/>
            <w:bottom w:val="none" w:sz="0" w:space="0" w:color="auto"/>
            <w:right w:val="none" w:sz="0" w:space="0" w:color="auto"/>
          </w:divBdr>
          <w:divsChild>
            <w:div w:id="296491584">
              <w:marLeft w:val="0"/>
              <w:marRight w:val="0"/>
              <w:marTop w:val="0"/>
              <w:marBottom w:val="0"/>
              <w:divBdr>
                <w:top w:val="none" w:sz="0" w:space="0" w:color="auto"/>
                <w:left w:val="none" w:sz="0" w:space="0" w:color="auto"/>
                <w:bottom w:val="none" w:sz="0" w:space="0" w:color="auto"/>
                <w:right w:val="none" w:sz="0" w:space="0" w:color="auto"/>
              </w:divBdr>
            </w:div>
          </w:divsChild>
        </w:div>
        <w:div w:id="776680535">
          <w:marLeft w:val="0"/>
          <w:marRight w:val="0"/>
          <w:marTop w:val="0"/>
          <w:marBottom w:val="0"/>
          <w:divBdr>
            <w:top w:val="none" w:sz="0" w:space="0" w:color="auto"/>
            <w:left w:val="none" w:sz="0" w:space="0" w:color="auto"/>
            <w:bottom w:val="none" w:sz="0" w:space="0" w:color="auto"/>
            <w:right w:val="none" w:sz="0" w:space="0" w:color="auto"/>
          </w:divBdr>
          <w:divsChild>
            <w:div w:id="1691451032">
              <w:marLeft w:val="0"/>
              <w:marRight w:val="0"/>
              <w:marTop w:val="0"/>
              <w:marBottom w:val="0"/>
              <w:divBdr>
                <w:top w:val="none" w:sz="0" w:space="0" w:color="auto"/>
                <w:left w:val="none" w:sz="0" w:space="0" w:color="auto"/>
                <w:bottom w:val="none" w:sz="0" w:space="0" w:color="auto"/>
                <w:right w:val="none" w:sz="0" w:space="0" w:color="auto"/>
              </w:divBdr>
            </w:div>
          </w:divsChild>
        </w:div>
        <w:div w:id="846671821">
          <w:marLeft w:val="0"/>
          <w:marRight w:val="0"/>
          <w:marTop w:val="0"/>
          <w:marBottom w:val="0"/>
          <w:divBdr>
            <w:top w:val="none" w:sz="0" w:space="0" w:color="auto"/>
            <w:left w:val="none" w:sz="0" w:space="0" w:color="auto"/>
            <w:bottom w:val="none" w:sz="0" w:space="0" w:color="auto"/>
            <w:right w:val="none" w:sz="0" w:space="0" w:color="auto"/>
          </w:divBdr>
          <w:divsChild>
            <w:div w:id="2073041966">
              <w:marLeft w:val="0"/>
              <w:marRight w:val="0"/>
              <w:marTop w:val="0"/>
              <w:marBottom w:val="0"/>
              <w:divBdr>
                <w:top w:val="none" w:sz="0" w:space="0" w:color="auto"/>
                <w:left w:val="none" w:sz="0" w:space="0" w:color="auto"/>
                <w:bottom w:val="none" w:sz="0" w:space="0" w:color="auto"/>
                <w:right w:val="none" w:sz="0" w:space="0" w:color="auto"/>
              </w:divBdr>
            </w:div>
          </w:divsChild>
        </w:div>
        <w:div w:id="896353298">
          <w:marLeft w:val="0"/>
          <w:marRight w:val="0"/>
          <w:marTop w:val="0"/>
          <w:marBottom w:val="0"/>
          <w:divBdr>
            <w:top w:val="none" w:sz="0" w:space="0" w:color="auto"/>
            <w:left w:val="none" w:sz="0" w:space="0" w:color="auto"/>
            <w:bottom w:val="none" w:sz="0" w:space="0" w:color="auto"/>
            <w:right w:val="none" w:sz="0" w:space="0" w:color="auto"/>
          </w:divBdr>
          <w:divsChild>
            <w:div w:id="1614939605">
              <w:marLeft w:val="0"/>
              <w:marRight w:val="0"/>
              <w:marTop w:val="0"/>
              <w:marBottom w:val="0"/>
              <w:divBdr>
                <w:top w:val="none" w:sz="0" w:space="0" w:color="auto"/>
                <w:left w:val="none" w:sz="0" w:space="0" w:color="auto"/>
                <w:bottom w:val="none" w:sz="0" w:space="0" w:color="auto"/>
                <w:right w:val="none" w:sz="0" w:space="0" w:color="auto"/>
              </w:divBdr>
            </w:div>
          </w:divsChild>
        </w:div>
        <w:div w:id="1328173526">
          <w:marLeft w:val="0"/>
          <w:marRight w:val="0"/>
          <w:marTop w:val="0"/>
          <w:marBottom w:val="0"/>
          <w:divBdr>
            <w:top w:val="none" w:sz="0" w:space="0" w:color="auto"/>
            <w:left w:val="none" w:sz="0" w:space="0" w:color="auto"/>
            <w:bottom w:val="none" w:sz="0" w:space="0" w:color="auto"/>
            <w:right w:val="none" w:sz="0" w:space="0" w:color="auto"/>
          </w:divBdr>
          <w:divsChild>
            <w:div w:id="1613515253">
              <w:marLeft w:val="0"/>
              <w:marRight w:val="0"/>
              <w:marTop w:val="0"/>
              <w:marBottom w:val="0"/>
              <w:divBdr>
                <w:top w:val="none" w:sz="0" w:space="0" w:color="auto"/>
                <w:left w:val="none" w:sz="0" w:space="0" w:color="auto"/>
                <w:bottom w:val="none" w:sz="0" w:space="0" w:color="auto"/>
                <w:right w:val="none" w:sz="0" w:space="0" w:color="auto"/>
              </w:divBdr>
            </w:div>
          </w:divsChild>
        </w:div>
        <w:div w:id="1446148874">
          <w:marLeft w:val="0"/>
          <w:marRight w:val="0"/>
          <w:marTop w:val="0"/>
          <w:marBottom w:val="0"/>
          <w:divBdr>
            <w:top w:val="none" w:sz="0" w:space="0" w:color="auto"/>
            <w:left w:val="none" w:sz="0" w:space="0" w:color="auto"/>
            <w:bottom w:val="none" w:sz="0" w:space="0" w:color="auto"/>
            <w:right w:val="none" w:sz="0" w:space="0" w:color="auto"/>
          </w:divBdr>
          <w:divsChild>
            <w:div w:id="1694066958">
              <w:marLeft w:val="0"/>
              <w:marRight w:val="0"/>
              <w:marTop w:val="0"/>
              <w:marBottom w:val="0"/>
              <w:divBdr>
                <w:top w:val="none" w:sz="0" w:space="0" w:color="auto"/>
                <w:left w:val="none" w:sz="0" w:space="0" w:color="auto"/>
                <w:bottom w:val="none" w:sz="0" w:space="0" w:color="auto"/>
                <w:right w:val="none" w:sz="0" w:space="0" w:color="auto"/>
              </w:divBdr>
            </w:div>
          </w:divsChild>
        </w:div>
        <w:div w:id="1449275225">
          <w:marLeft w:val="0"/>
          <w:marRight w:val="0"/>
          <w:marTop w:val="0"/>
          <w:marBottom w:val="0"/>
          <w:divBdr>
            <w:top w:val="none" w:sz="0" w:space="0" w:color="auto"/>
            <w:left w:val="none" w:sz="0" w:space="0" w:color="auto"/>
            <w:bottom w:val="none" w:sz="0" w:space="0" w:color="auto"/>
            <w:right w:val="none" w:sz="0" w:space="0" w:color="auto"/>
          </w:divBdr>
          <w:divsChild>
            <w:div w:id="1670938225">
              <w:marLeft w:val="0"/>
              <w:marRight w:val="0"/>
              <w:marTop w:val="0"/>
              <w:marBottom w:val="0"/>
              <w:divBdr>
                <w:top w:val="none" w:sz="0" w:space="0" w:color="auto"/>
                <w:left w:val="none" w:sz="0" w:space="0" w:color="auto"/>
                <w:bottom w:val="none" w:sz="0" w:space="0" w:color="auto"/>
                <w:right w:val="none" w:sz="0" w:space="0" w:color="auto"/>
              </w:divBdr>
            </w:div>
          </w:divsChild>
        </w:div>
        <w:div w:id="1718778747">
          <w:marLeft w:val="0"/>
          <w:marRight w:val="0"/>
          <w:marTop w:val="0"/>
          <w:marBottom w:val="0"/>
          <w:divBdr>
            <w:top w:val="none" w:sz="0" w:space="0" w:color="auto"/>
            <w:left w:val="none" w:sz="0" w:space="0" w:color="auto"/>
            <w:bottom w:val="none" w:sz="0" w:space="0" w:color="auto"/>
            <w:right w:val="none" w:sz="0" w:space="0" w:color="auto"/>
          </w:divBdr>
          <w:divsChild>
            <w:div w:id="564729553">
              <w:marLeft w:val="0"/>
              <w:marRight w:val="0"/>
              <w:marTop w:val="0"/>
              <w:marBottom w:val="0"/>
              <w:divBdr>
                <w:top w:val="none" w:sz="0" w:space="0" w:color="auto"/>
                <w:left w:val="none" w:sz="0" w:space="0" w:color="auto"/>
                <w:bottom w:val="none" w:sz="0" w:space="0" w:color="auto"/>
                <w:right w:val="none" w:sz="0" w:space="0" w:color="auto"/>
              </w:divBdr>
            </w:div>
          </w:divsChild>
        </w:div>
        <w:div w:id="1907765264">
          <w:marLeft w:val="0"/>
          <w:marRight w:val="0"/>
          <w:marTop w:val="0"/>
          <w:marBottom w:val="0"/>
          <w:divBdr>
            <w:top w:val="none" w:sz="0" w:space="0" w:color="auto"/>
            <w:left w:val="none" w:sz="0" w:space="0" w:color="auto"/>
            <w:bottom w:val="none" w:sz="0" w:space="0" w:color="auto"/>
            <w:right w:val="none" w:sz="0" w:space="0" w:color="auto"/>
          </w:divBdr>
          <w:divsChild>
            <w:div w:id="1998023747">
              <w:marLeft w:val="0"/>
              <w:marRight w:val="0"/>
              <w:marTop w:val="0"/>
              <w:marBottom w:val="0"/>
              <w:divBdr>
                <w:top w:val="none" w:sz="0" w:space="0" w:color="auto"/>
                <w:left w:val="none" w:sz="0" w:space="0" w:color="auto"/>
                <w:bottom w:val="none" w:sz="0" w:space="0" w:color="auto"/>
                <w:right w:val="none" w:sz="0" w:space="0" w:color="auto"/>
              </w:divBdr>
            </w:div>
          </w:divsChild>
        </w:div>
        <w:div w:id="1983197103">
          <w:marLeft w:val="0"/>
          <w:marRight w:val="0"/>
          <w:marTop w:val="0"/>
          <w:marBottom w:val="0"/>
          <w:divBdr>
            <w:top w:val="none" w:sz="0" w:space="0" w:color="auto"/>
            <w:left w:val="none" w:sz="0" w:space="0" w:color="auto"/>
            <w:bottom w:val="none" w:sz="0" w:space="0" w:color="auto"/>
            <w:right w:val="none" w:sz="0" w:space="0" w:color="auto"/>
          </w:divBdr>
          <w:divsChild>
            <w:div w:id="1785608699">
              <w:marLeft w:val="0"/>
              <w:marRight w:val="0"/>
              <w:marTop w:val="0"/>
              <w:marBottom w:val="0"/>
              <w:divBdr>
                <w:top w:val="none" w:sz="0" w:space="0" w:color="auto"/>
                <w:left w:val="none" w:sz="0" w:space="0" w:color="auto"/>
                <w:bottom w:val="none" w:sz="0" w:space="0" w:color="auto"/>
                <w:right w:val="none" w:sz="0" w:space="0" w:color="auto"/>
              </w:divBdr>
            </w:div>
          </w:divsChild>
        </w:div>
        <w:div w:id="2080666534">
          <w:marLeft w:val="0"/>
          <w:marRight w:val="0"/>
          <w:marTop w:val="0"/>
          <w:marBottom w:val="0"/>
          <w:divBdr>
            <w:top w:val="none" w:sz="0" w:space="0" w:color="auto"/>
            <w:left w:val="none" w:sz="0" w:space="0" w:color="auto"/>
            <w:bottom w:val="none" w:sz="0" w:space="0" w:color="auto"/>
            <w:right w:val="none" w:sz="0" w:space="0" w:color="auto"/>
          </w:divBdr>
          <w:divsChild>
            <w:div w:id="1497846162">
              <w:marLeft w:val="0"/>
              <w:marRight w:val="0"/>
              <w:marTop w:val="0"/>
              <w:marBottom w:val="0"/>
              <w:divBdr>
                <w:top w:val="none" w:sz="0" w:space="0" w:color="auto"/>
                <w:left w:val="none" w:sz="0" w:space="0" w:color="auto"/>
                <w:bottom w:val="none" w:sz="0" w:space="0" w:color="auto"/>
                <w:right w:val="none" w:sz="0" w:space="0" w:color="auto"/>
              </w:divBdr>
              <w:divsChild>
                <w:div w:id="1148282376">
                  <w:marLeft w:val="0"/>
                  <w:marRight w:val="0"/>
                  <w:marTop w:val="0"/>
                  <w:marBottom w:val="0"/>
                  <w:divBdr>
                    <w:top w:val="none" w:sz="0" w:space="0" w:color="auto"/>
                    <w:left w:val="none" w:sz="0" w:space="0" w:color="auto"/>
                    <w:bottom w:val="none" w:sz="0" w:space="0" w:color="auto"/>
                    <w:right w:val="none" w:sz="0" w:space="0" w:color="auto"/>
                  </w:divBdr>
                  <w:divsChild>
                    <w:div w:id="738241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08544738">
      <w:bodyDiv w:val="1"/>
      <w:marLeft w:val="0"/>
      <w:marRight w:val="0"/>
      <w:marTop w:val="0"/>
      <w:marBottom w:val="0"/>
      <w:divBdr>
        <w:top w:val="none" w:sz="0" w:space="0" w:color="auto"/>
        <w:left w:val="none" w:sz="0" w:space="0" w:color="auto"/>
        <w:bottom w:val="none" w:sz="0" w:space="0" w:color="auto"/>
        <w:right w:val="none" w:sz="0" w:space="0" w:color="auto"/>
      </w:divBdr>
      <w:divsChild>
        <w:div w:id="78603154">
          <w:marLeft w:val="0"/>
          <w:marRight w:val="0"/>
          <w:marTop w:val="0"/>
          <w:marBottom w:val="0"/>
          <w:divBdr>
            <w:top w:val="none" w:sz="0" w:space="0" w:color="auto"/>
            <w:left w:val="none" w:sz="0" w:space="0" w:color="auto"/>
            <w:bottom w:val="none" w:sz="0" w:space="0" w:color="auto"/>
            <w:right w:val="none" w:sz="0" w:space="0" w:color="auto"/>
          </w:divBdr>
          <w:divsChild>
            <w:div w:id="910693864">
              <w:marLeft w:val="0"/>
              <w:marRight w:val="0"/>
              <w:marTop w:val="0"/>
              <w:marBottom w:val="0"/>
              <w:divBdr>
                <w:top w:val="none" w:sz="0" w:space="0" w:color="auto"/>
                <w:left w:val="none" w:sz="0" w:space="0" w:color="auto"/>
                <w:bottom w:val="none" w:sz="0" w:space="0" w:color="auto"/>
                <w:right w:val="none" w:sz="0" w:space="0" w:color="auto"/>
              </w:divBdr>
            </w:div>
          </w:divsChild>
        </w:div>
        <w:div w:id="373237168">
          <w:marLeft w:val="0"/>
          <w:marRight w:val="0"/>
          <w:marTop w:val="0"/>
          <w:marBottom w:val="0"/>
          <w:divBdr>
            <w:top w:val="none" w:sz="0" w:space="0" w:color="auto"/>
            <w:left w:val="none" w:sz="0" w:space="0" w:color="auto"/>
            <w:bottom w:val="none" w:sz="0" w:space="0" w:color="auto"/>
            <w:right w:val="none" w:sz="0" w:space="0" w:color="auto"/>
          </w:divBdr>
          <w:divsChild>
            <w:div w:id="181363723">
              <w:marLeft w:val="0"/>
              <w:marRight w:val="0"/>
              <w:marTop w:val="0"/>
              <w:marBottom w:val="0"/>
              <w:divBdr>
                <w:top w:val="none" w:sz="0" w:space="0" w:color="auto"/>
                <w:left w:val="none" w:sz="0" w:space="0" w:color="auto"/>
                <w:bottom w:val="none" w:sz="0" w:space="0" w:color="auto"/>
                <w:right w:val="none" w:sz="0" w:space="0" w:color="auto"/>
              </w:divBdr>
            </w:div>
          </w:divsChild>
        </w:div>
        <w:div w:id="722169677">
          <w:marLeft w:val="0"/>
          <w:marRight w:val="0"/>
          <w:marTop w:val="0"/>
          <w:marBottom w:val="0"/>
          <w:divBdr>
            <w:top w:val="none" w:sz="0" w:space="0" w:color="auto"/>
            <w:left w:val="none" w:sz="0" w:space="0" w:color="auto"/>
            <w:bottom w:val="none" w:sz="0" w:space="0" w:color="auto"/>
            <w:right w:val="none" w:sz="0" w:space="0" w:color="auto"/>
          </w:divBdr>
          <w:divsChild>
            <w:div w:id="866140025">
              <w:marLeft w:val="0"/>
              <w:marRight w:val="0"/>
              <w:marTop w:val="0"/>
              <w:marBottom w:val="0"/>
              <w:divBdr>
                <w:top w:val="none" w:sz="0" w:space="0" w:color="auto"/>
                <w:left w:val="none" w:sz="0" w:space="0" w:color="auto"/>
                <w:bottom w:val="none" w:sz="0" w:space="0" w:color="auto"/>
                <w:right w:val="none" w:sz="0" w:space="0" w:color="auto"/>
              </w:divBdr>
            </w:div>
          </w:divsChild>
        </w:div>
        <w:div w:id="1015959535">
          <w:marLeft w:val="0"/>
          <w:marRight w:val="0"/>
          <w:marTop w:val="0"/>
          <w:marBottom w:val="0"/>
          <w:divBdr>
            <w:top w:val="none" w:sz="0" w:space="0" w:color="auto"/>
            <w:left w:val="none" w:sz="0" w:space="0" w:color="auto"/>
            <w:bottom w:val="none" w:sz="0" w:space="0" w:color="auto"/>
            <w:right w:val="none" w:sz="0" w:space="0" w:color="auto"/>
          </w:divBdr>
          <w:divsChild>
            <w:div w:id="1886595383">
              <w:marLeft w:val="0"/>
              <w:marRight w:val="0"/>
              <w:marTop w:val="0"/>
              <w:marBottom w:val="0"/>
              <w:divBdr>
                <w:top w:val="none" w:sz="0" w:space="0" w:color="auto"/>
                <w:left w:val="none" w:sz="0" w:space="0" w:color="auto"/>
                <w:bottom w:val="none" w:sz="0" w:space="0" w:color="auto"/>
                <w:right w:val="none" w:sz="0" w:space="0" w:color="auto"/>
              </w:divBdr>
            </w:div>
          </w:divsChild>
        </w:div>
        <w:div w:id="1162551158">
          <w:marLeft w:val="0"/>
          <w:marRight w:val="0"/>
          <w:marTop w:val="0"/>
          <w:marBottom w:val="0"/>
          <w:divBdr>
            <w:top w:val="none" w:sz="0" w:space="0" w:color="auto"/>
            <w:left w:val="none" w:sz="0" w:space="0" w:color="auto"/>
            <w:bottom w:val="none" w:sz="0" w:space="0" w:color="auto"/>
            <w:right w:val="none" w:sz="0" w:space="0" w:color="auto"/>
          </w:divBdr>
          <w:divsChild>
            <w:div w:id="474226475">
              <w:marLeft w:val="0"/>
              <w:marRight w:val="0"/>
              <w:marTop w:val="0"/>
              <w:marBottom w:val="0"/>
              <w:divBdr>
                <w:top w:val="none" w:sz="0" w:space="0" w:color="auto"/>
                <w:left w:val="none" w:sz="0" w:space="0" w:color="auto"/>
                <w:bottom w:val="none" w:sz="0" w:space="0" w:color="auto"/>
                <w:right w:val="none" w:sz="0" w:space="0" w:color="auto"/>
              </w:divBdr>
              <w:divsChild>
                <w:div w:id="2128161679">
                  <w:marLeft w:val="0"/>
                  <w:marRight w:val="0"/>
                  <w:marTop w:val="0"/>
                  <w:marBottom w:val="0"/>
                  <w:divBdr>
                    <w:top w:val="none" w:sz="0" w:space="0" w:color="auto"/>
                    <w:left w:val="none" w:sz="0" w:space="0" w:color="auto"/>
                    <w:bottom w:val="none" w:sz="0" w:space="0" w:color="auto"/>
                    <w:right w:val="none" w:sz="0" w:space="0" w:color="auto"/>
                  </w:divBdr>
                  <w:divsChild>
                    <w:div w:id="35545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0502414">
          <w:marLeft w:val="0"/>
          <w:marRight w:val="0"/>
          <w:marTop w:val="0"/>
          <w:marBottom w:val="0"/>
          <w:divBdr>
            <w:top w:val="none" w:sz="0" w:space="0" w:color="auto"/>
            <w:left w:val="none" w:sz="0" w:space="0" w:color="auto"/>
            <w:bottom w:val="none" w:sz="0" w:space="0" w:color="auto"/>
            <w:right w:val="none" w:sz="0" w:space="0" w:color="auto"/>
          </w:divBdr>
          <w:divsChild>
            <w:div w:id="1720855570">
              <w:marLeft w:val="0"/>
              <w:marRight w:val="0"/>
              <w:marTop w:val="0"/>
              <w:marBottom w:val="0"/>
              <w:divBdr>
                <w:top w:val="none" w:sz="0" w:space="0" w:color="auto"/>
                <w:left w:val="none" w:sz="0" w:space="0" w:color="auto"/>
                <w:bottom w:val="none" w:sz="0" w:space="0" w:color="auto"/>
                <w:right w:val="none" w:sz="0" w:space="0" w:color="auto"/>
              </w:divBdr>
            </w:div>
          </w:divsChild>
        </w:div>
        <w:div w:id="1514613288">
          <w:marLeft w:val="0"/>
          <w:marRight w:val="0"/>
          <w:marTop w:val="0"/>
          <w:marBottom w:val="0"/>
          <w:divBdr>
            <w:top w:val="none" w:sz="0" w:space="0" w:color="auto"/>
            <w:left w:val="none" w:sz="0" w:space="0" w:color="auto"/>
            <w:bottom w:val="none" w:sz="0" w:space="0" w:color="auto"/>
            <w:right w:val="none" w:sz="0" w:space="0" w:color="auto"/>
          </w:divBdr>
          <w:divsChild>
            <w:div w:id="1157720551">
              <w:marLeft w:val="0"/>
              <w:marRight w:val="0"/>
              <w:marTop w:val="0"/>
              <w:marBottom w:val="0"/>
              <w:divBdr>
                <w:top w:val="none" w:sz="0" w:space="0" w:color="auto"/>
                <w:left w:val="none" w:sz="0" w:space="0" w:color="auto"/>
                <w:bottom w:val="none" w:sz="0" w:space="0" w:color="auto"/>
                <w:right w:val="none" w:sz="0" w:space="0" w:color="auto"/>
              </w:divBdr>
            </w:div>
          </w:divsChild>
        </w:div>
        <w:div w:id="1559778961">
          <w:marLeft w:val="0"/>
          <w:marRight w:val="0"/>
          <w:marTop w:val="0"/>
          <w:marBottom w:val="0"/>
          <w:divBdr>
            <w:top w:val="none" w:sz="0" w:space="0" w:color="auto"/>
            <w:left w:val="none" w:sz="0" w:space="0" w:color="auto"/>
            <w:bottom w:val="none" w:sz="0" w:space="0" w:color="auto"/>
            <w:right w:val="none" w:sz="0" w:space="0" w:color="auto"/>
          </w:divBdr>
          <w:divsChild>
            <w:div w:id="149488009">
              <w:marLeft w:val="0"/>
              <w:marRight w:val="0"/>
              <w:marTop w:val="0"/>
              <w:marBottom w:val="0"/>
              <w:divBdr>
                <w:top w:val="none" w:sz="0" w:space="0" w:color="auto"/>
                <w:left w:val="none" w:sz="0" w:space="0" w:color="auto"/>
                <w:bottom w:val="none" w:sz="0" w:space="0" w:color="auto"/>
                <w:right w:val="none" w:sz="0" w:space="0" w:color="auto"/>
              </w:divBdr>
            </w:div>
          </w:divsChild>
        </w:div>
        <w:div w:id="1569536744">
          <w:marLeft w:val="0"/>
          <w:marRight w:val="0"/>
          <w:marTop w:val="0"/>
          <w:marBottom w:val="0"/>
          <w:divBdr>
            <w:top w:val="none" w:sz="0" w:space="0" w:color="auto"/>
            <w:left w:val="none" w:sz="0" w:space="0" w:color="auto"/>
            <w:bottom w:val="none" w:sz="0" w:space="0" w:color="auto"/>
            <w:right w:val="none" w:sz="0" w:space="0" w:color="auto"/>
          </w:divBdr>
          <w:divsChild>
            <w:div w:id="1118137838">
              <w:marLeft w:val="0"/>
              <w:marRight w:val="0"/>
              <w:marTop w:val="0"/>
              <w:marBottom w:val="0"/>
              <w:divBdr>
                <w:top w:val="none" w:sz="0" w:space="0" w:color="auto"/>
                <w:left w:val="none" w:sz="0" w:space="0" w:color="auto"/>
                <w:bottom w:val="none" w:sz="0" w:space="0" w:color="auto"/>
                <w:right w:val="none" w:sz="0" w:space="0" w:color="auto"/>
              </w:divBdr>
            </w:div>
          </w:divsChild>
        </w:div>
        <w:div w:id="1907564571">
          <w:marLeft w:val="0"/>
          <w:marRight w:val="0"/>
          <w:marTop w:val="0"/>
          <w:marBottom w:val="0"/>
          <w:divBdr>
            <w:top w:val="none" w:sz="0" w:space="0" w:color="auto"/>
            <w:left w:val="none" w:sz="0" w:space="0" w:color="auto"/>
            <w:bottom w:val="none" w:sz="0" w:space="0" w:color="auto"/>
            <w:right w:val="none" w:sz="0" w:space="0" w:color="auto"/>
          </w:divBdr>
          <w:divsChild>
            <w:div w:id="1890993800">
              <w:marLeft w:val="0"/>
              <w:marRight w:val="0"/>
              <w:marTop w:val="0"/>
              <w:marBottom w:val="0"/>
              <w:divBdr>
                <w:top w:val="none" w:sz="0" w:space="0" w:color="auto"/>
                <w:left w:val="none" w:sz="0" w:space="0" w:color="auto"/>
                <w:bottom w:val="none" w:sz="0" w:space="0" w:color="auto"/>
                <w:right w:val="none" w:sz="0" w:space="0" w:color="auto"/>
              </w:divBdr>
            </w:div>
          </w:divsChild>
        </w:div>
        <w:div w:id="1945847415">
          <w:marLeft w:val="0"/>
          <w:marRight w:val="0"/>
          <w:marTop w:val="0"/>
          <w:marBottom w:val="0"/>
          <w:divBdr>
            <w:top w:val="none" w:sz="0" w:space="0" w:color="auto"/>
            <w:left w:val="none" w:sz="0" w:space="0" w:color="auto"/>
            <w:bottom w:val="none" w:sz="0" w:space="0" w:color="auto"/>
            <w:right w:val="none" w:sz="0" w:space="0" w:color="auto"/>
          </w:divBdr>
          <w:divsChild>
            <w:div w:id="1377966401">
              <w:marLeft w:val="0"/>
              <w:marRight w:val="0"/>
              <w:marTop w:val="0"/>
              <w:marBottom w:val="0"/>
              <w:divBdr>
                <w:top w:val="none" w:sz="0" w:space="0" w:color="auto"/>
                <w:left w:val="none" w:sz="0" w:space="0" w:color="auto"/>
                <w:bottom w:val="none" w:sz="0" w:space="0" w:color="auto"/>
                <w:right w:val="none" w:sz="0" w:space="0" w:color="auto"/>
              </w:divBdr>
            </w:div>
          </w:divsChild>
        </w:div>
        <w:div w:id="2031030035">
          <w:marLeft w:val="0"/>
          <w:marRight w:val="0"/>
          <w:marTop w:val="0"/>
          <w:marBottom w:val="0"/>
          <w:divBdr>
            <w:top w:val="none" w:sz="0" w:space="0" w:color="auto"/>
            <w:left w:val="none" w:sz="0" w:space="0" w:color="auto"/>
            <w:bottom w:val="none" w:sz="0" w:space="0" w:color="auto"/>
            <w:right w:val="none" w:sz="0" w:space="0" w:color="auto"/>
          </w:divBdr>
          <w:divsChild>
            <w:div w:id="658771578">
              <w:marLeft w:val="0"/>
              <w:marRight w:val="0"/>
              <w:marTop w:val="0"/>
              <w:marBottom w:val="0"/>
              <w:divBdr>
                <w:top w:val="none" w:sz="0" w:space="0" w:color="auto"/>
                <w:left w:val="none" w:sz="0" w:space="0" w:color="auto"/>
                <w:bottom w:val="none" w:sz="0" w:space="0" w:color="auto"/>
                <w:right w:val="none" w:sz="0" w:space="0" w:color="auto"/>
              </w:divBdr>
            </w:div>
          </w:divsChild>
        </w:div>
        <w:div w:id="2122452791">
          <w:marLeft w:val="0"/>
          <w:marRight w:val="0"/>
          <w:marTop w:val="0"/>
          <w:marBottom w:val="0"/>
          <w:divBdr>
            <w:top w:val="none" w:sz="0" w:space="0" w:color="auto"/>
            <w:left w:val="none" w:sz="0" w:space="0" w:color="auto"/>
            <w:bottom w:val="none" w:sz="0" w:space="0" w:color="auto"/>
            <w:right w:val="none" w:sz="0" w:space="0" w:color="auto"/>
          </w:divBdr>
          <w:divsChild>
            <w:div w:id="1704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6334">
      <w:bodyDiv w:val="1"/>
      <w:marLeft w:val="0"/>
      <w:marRight w:val="0"/>
      <w:marTop w:val="0"/>
      <w:marBottom w:val="0"/>
      <w:divBdr>
        <w:top w:val="none" w:sz="0" w:space="0" w:color="auto"/>
        <w:left w:val="none" w:sz="0" w:space="0" w:color="auto"/>
        <w:bottom w:val="none" w:sz="0" w:space="0" w:color="auto"/>
        <w:right w:val="none" w:sz="0" w:space="0" w:color="auto"/>
      </w:divBdr>
      <w:divsChild>
        <w:div w:id="229124604">
          <w:marLeft w:val="0"/>
          <w:marRight w:val="0"/>
          <w:marTop w:val="0"/>
          <w:marBottom w:val="0"/>
          <w:divBdr>
            <w:top w:val="none" w:sz="0" w:space="0" w:color="auto"/>
            <w:left w:val="none" w:sz="0" w:space="0" w:color="auto"/>
            <w:bottom w:val="none" w:sz="0" w:space="0" w:color="auto"/>
            <w:right w:val="none" w:sz="0" w:space="0" w:color="auto"/>
          </w:divBdr>
          <w:divsChild>
            <w:div w:id="549153483">
              <w:marLeft w:val="0"/>
              <w:marRight w:val="0"/>
              <w:marTop w:val="0"/>
              <w:marBottom w:val="0"/>
              <w:divBdr>
                <w:top w:val="none" w:sz="0" w:space="0" w:color="auto"/>
                <w:left w:val="none" w:sz="0" w:space="0" w:color="auto"/>
                <w:bottom w:val="none" w:sz="0" w:space="0" w:color="auto"/>
                <w:right w:val="none" w:sz="0" w:space="0" w:color="auto"/>
              </w:divBdr>
              <w:divsChild>
                <w:div w:id="478503126">
                  <w:marLeft w:val="0"/>
                  <w:marRight w:val="0"/>
                  <w:marTop w:val="0"/>
                  <w:marBottom w:val="0"/>
                  <w:divBdr>
                    <w:top w:val="none" w:sz="0" w:space="0" w:color="auto"/>
                    <w:left w:val="none" w:sz="0" w:space="0" w:color="auto"/>
                    <w:bottom w:val="none" w:sz="0" w:space="0" w:color="auto"/>
                    <w:right w:val="none" w:sz="0" w:space="0" w:color="auto"/>
                  </w:divBdr>
                  <w:divsChild>
                    <w:div w:id="403995641">
                      <w:marLeft w:val="0"/>
                      <w:marRight w:val="0"/>
                      <w:marTop w:val="0"/>
                      <w:marBottom w:val="0"/>
                      <w:divBdr>
                        <w:top w:val="none" w:sz="0" w:space="0" w:color="auto"/>
                        <w:left w:val="none" w:sz="0" w:space="0" w:color="auto"/>
                        <w:bottom w:val="none" w:sz="0" w:space="0" w:color="auto"/>
                        <w:right w:val="none" w:sz="0" w:space="0" w:color="auto"/>
                      </w:divBdr>
                      <w:divsChild>
                        <w:div w:id="994338610">
                          <w:marLeft w:val="0"/>
                          <w:marRight w:val="0"/>
                          <w:marTop w:val="0"/>
                          <w:marBottom w:val="0"/>
                          <w:divBdr>
                            <w:top w:val="none" w:sz="0" w:space="0" w:color="auto"/>
                            <w:left w:val="none" w:sz="0" w:space="0" w:color="auto"/>
                            <w:bottom w:val="none" w:sz="0" w:space="0" w:color="auto"/>
                            <w:right w:val="none" w:sz="0" w:space="0" w:color="auto"/>
                          </w:divBdr>
                          <w:divsChild>
                            <w:div w:id="33507537">
                              <w:marLeft w:val="0"/>
                              <w:marRight w:val="0"/>
                              <w:marTop w:val="0"/>
                              <w:marBottom w:val="0"/>
                              <w:divBdr>
                                <w:top w:val="none" w:sz="0" w:space="0" w:color="auto"/>
                                <w:left w:val="none" w:sz="0" w:space="0" w:color="auto"/>
                                <w:bottom w:val="none" w:sz="0" w:space="0" w:color="auto"/>
                                <w:right w:val="none" w:sz="0" w:space="0" w:color="auto"/>
                              </w:divBdr>
                              <w:divsChild>
                                <w:div w:id="1341154301">
                                  <w:marLeft w:val="0"/>
                                  <w:marRight w:val="0"/>
                                  <w:marTop w:val="0"/>
                                  <w:marBottom w:val="0"/>
                                  <w:divBdr>
                                    <w:top w:val="none" w:sz="0" w:space="0" w:color="auto"/>
                                    <w:left w:val="none" w:sz="0" w:space="0" w:color="auto"/>
                                    <w:bottom w:val="none" w:sz="0" w:space="0" w:color="auto"/>
                                    <w:right w:val="none" w:sz="0" w:space="0" w:color="auto"/>
                                  </w:divBdr>
                                  <w:divsChild>
                                    <w:div w:id="1246382577">
                                      <w:marLeft w:val="0"/>
                                      <w:marRight w:val="0"/>
                                      <w:marTop w:val="0"/>
                                      <w:marBottom w:val="0"/>
                                      <w:divBdr>
                                        <w:top w:val="none" w:sz="0" w:space="0" w:color="auto"/>
                                        <w:left w:val="none" w:sz="0" w:space="0" w:color="auto"/>
                                        <w:bottom w:val="none" w:sz="0" w:space="0" w:color="auto"/>
                                        <w:right w:val="none" w:sz="0" w:space="0" w:color="auto"/>
                                      </w:divBdr>
                                      <w:divsChild>
                                        <w:div w:id="21263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1017">
                              <w:marLeft w:val="0"/>
                              <w:marRight w:val="0"/>
                              <w:marTop w:val="0"/>
                              <w:marBottom w:val="0"/>
                              <w:divBdr>
                                <w:top w:val="none" w:sz="0" w:space="0" w:color="auto"/>
                                <w:left w:val="none" w:sz="0" w:space="0" w:color="auto"/>
                                <w:bottom w:val="none" w:sz="0" w:space="0" w:color="auto"/>
                                <w:right w:val="none" w:sz="0" w:space="0" w:color="auto"/>
                              </w:divBdr>
                              <w:divsChild>
                                <w:div w:id="528571494">
                                  <w:marLeft w:val="0"/>
                                  <w:marRight w:val="0"/>
                                  <w:marTop w:val="0"/>
                                  <w:marBottom w:val="0"/>
                                  <w:divBdr>
                                    <w:top w:val="none" w:sz="0" w:space="0" w:color="auto"/>
                                    <w:left w:val="none" w:sz="0" w:space="0" w:color="auto"/>
                                    <w:bottom w:val="none" w:sz="0" w:space="0" w:color="auto"/>
                                    <w:right w:val="none" w:sz="0" w:space="0" w:color="auto"/>
                                  </w:divBdr>
                                </w:div>
                              </w:divsChild>
                            </w:div>
                            <w:div w:id="324478944">
                              <w:marLeft w:val="0"/>
                              <w:marRight w:val="0"/>
                              <w:marTop w:val="0"/>
                              <w:marBottom w:val="0"/>
                              <w:divBdr>
                                <w:top w:val="none" w:sz="0" w:space="0" w:color="auto"/>
                                <w:left w:val="none" w:sz="0" w:space="0" w:color="auto"/>
                                <w:bottom w:val="none" w:sz="0" w:space="0" w:color="auto"/>
                                <w:right w:val="none" w:sz="0" w:space="0" w:color="auto"/>
                              </w:divBdr>
                              <w:divsChild>
                                <w:div w:id="1183201888">
                                  <w:marLeft w:val="0"/>
                                  <w:marRight w:val="0"/>
                                  <w:marTop w:val="0"/>
                                  <w:marBottom w:val="0"/>
                                  <w:divBdr>
                                    <w:top w:val="none" w:sz="0" w:space="0" w:color="auto"/>
                                    <w:left w:val="none" w:sz="0" w:space="0" w:color="auto"/>
                                    <w:bottom w:val="none" w:sz="0" w:space="0" w:color="auto"/>
                                    <w:right w:val="none" w:sz="0" w:space="0" w:color="auto"/>
                                  </w:divBdr>
                                </w:div>
                              </w:divsChild>
                            </w:div>
                            <w:div w:id="71588539">
                              <w:marLeft w:val="0"/>
                              <w:marRight w:val="0"/>
                              <w:marTop w:val="0"/>
                              <w:marBottom w:val="0"/>
                              <w:divBdr>
                                <w:top w:val="none" w:sz="0" w:space="0" w:color="auto"/>
                                <w:left w:val="none" w:sz="0" w:space="0" w:color="auto"/>
                                <w:bottom w:val="none" w:sz="0" w:space="0" w:color="auto"/>
                                <w:right w:val="none" w:sz="0" w:space="0" w:color="auto"/>
                              </w:divBdr>
                              <w:divsChild>
                                <w:div w:id="518397464">
                                  <w:marLeft w:val="0"/>
                                  <w:marRight w:val="0"/>
                                  <w:marTop w:val="0"/>
                                  <w:marBottom w:val="0"/>
                                  <w:divBdr>
                                    <w:top w:val="none" w:sz="0" w:space="0" w:color="auto"/>
                                    <w:left w:val="none" w:sz="0" w:space="0" w:color="auto"/>
                                    <w:bottom w:val="none" w:sz="0" w:space="0" w:color="auto"/>
                                    <w:right w:val="none" w:sz="0" w:space="0" w:color="auto"/>
                                  </w:divBdr>
                                  <w:divsChild>
                                    <w:div w:id="1339233849">
                                      <w:marLeft w:val="0"/>
                                      <w:marRight w:val="0"/>
                                      <w:marTop w:val="0"/>
                                      <w:marBottom w:val="0"/>
                                      <w:divBdr>
                                        <w:top w:val="none" w:sz="0" w:space="0" w:color="auto"/>
                                        <w:left w:val="none" w:sz="0" w:space="0" w:color="auto"/>
                                        <w:bottom w:val="none" w:sz="0" w:space="0" w:color="auto"/>
                                        <w:right w:val="none" w:sz="0" w:space="0" w:color="auto"/>
                                      </w:divBdr>
                                      <w:divsChild>
                                        <w:div w:id="11117776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1677271">
                              <w:marLeft w:val="0"/>
                              <w:marRight w:val="0"/>
                              <w:marTop w:val="0"/>
                              <w:marBottom w:val="0"/>
                              <w:divBdr>
                                <w:top w:val="none" w:sz="0" w:space="0" w:color="auto"/>
                                <w:left w:val="none" w:sz="0" w:space="0" w:color="auto"/>
                                <w:bottom w:val="none" w:sz="0" w:space="0" w:color="auto"/>
                                <w:right w:val="none" w:sz="0" w:space="0" w:color="auto"/>
                              </w:divBdr>
                              <w:divsChild>
                                <w:div w:id="1474829705">
                                  <w:marLeft w:val="0"/>
                                  <w:marRight w:val="0"/>
                                  <w:marTop w:val="0"/>
                                  <w:marBottom w:val="0"/>
                                  <w:divBdr>
                                    <w:top w:val="none" w:sz="0" w:space="0" w:color="auto"/>
                                    <w:left w:val="none" w:sz="0" w:space="0" w:color="auto"/>
                                    <w:bottom w:val="none" w:sz="0" w:space="0" w:color="auto"/>
                                    <w:right w:val="none" w:sz="0" w:space="0" w:color="auto"/>
                                  </w:divBdr>
                                </w:div>
                              </w:divsChild>
                            </w:div>
                            <w:div w:id="173344160">
                              <w:marLeft w:val="0"/>
                              <w:marRight w:val="0"/>
                              <w:marTop w:val="0"/>
                              <w:marBottom w:val="0"/>
                              <w:divBdr>
                                <w:top w:val="none" w:sz="0" w:space="0" w:color="auto"/>
                                <w:left w:val="none" w:sz="0" w:space="0" w:color="auto"/>
                                <w:bottom w:val="none" w:sz="0" w:space="0" w:color="auto"/>
                                <w:right w:val="none" w:sz="0" w:space="0" w:color="auto"/>
                              </w:divBdr>
                              <w:divsChild>
                                <w:div w:id="716052111">
                                  <w:marLeft w:val="0"/>
                                  <w:marRight w:val="0"/>
                                  <w:marTop w:val="0"/>
                                  <w:marBottom w:val="0"/>
                                  <w:divBdr>
                                    <w:top w:val="none" w:sz="0" w:space="0" w:color="auto"/>
                                    <w:left w:val="none" w:sz="0" w:space="0" w:color="auto"/>
                                    <w:bottom w:val="none" w:sz="0" w:space="0" w:color="auto"/>
                                    <w:right w:val="none" w:sz="0" w:space="0" w:color="auto"/>
                                  </w:divBdr>
                                </w:div>
                              </w:divsChild>
                            </w:div>
                            <w:div w:id="454249601">
                              <w:marLeft w:val="0"/>
                              <w:marRight w:val="0"/>
                              <w:marTop w:val="0"/>
                              <w:marBottom w:val="0"/>
                              <w:divBdr>
                                <w:top w:val="none" w:sz="0" w:space="0" w:color="auto"/>
                                <w:left w:val="none" w:sz="0" w:space="0" w:color="auto"/>
                                <w:bottom w:val="none" w:sz="0" w:space="0" w:color="auto"/>
                                <w:right w:val="none" w:sz="0" w:space="0" w:color="auto"/>
                              </w:divBdr>
                              <w:divsChild>
                                <w:div w:id="1674067489">
                                  <w:marLeft w:val="0"/>
                                  <w:marRight w:val="0"/>
                                  <w:marTop w:val="0"/>
                                  <w:marBottom w:val="0"/>
                                  <w:divBdr>
                                    <w:top w:val="none" w:sz="0" w:space="0" w:color="auto"/>
                                    <w:left w:val="none" w:sz="0" w:space="0" w:color="auto"/>
                                    <w:bottom w:val="none" w:sz="0" w:space="0" w:color="auto"/>
                                    <w:right w:val="none" w:sz="0" w:space="0" w:color="auto"/>
                                  </w:divBdr>
                                </w:div>
                              </w:divsChild>
                            </w:div>
                            <w:div w:id="1937204325">
                              <w:marLeft w:val="0"/>
                              <w:marRight w:val="0"/>
                              <w:marTop w:val="0"/>
                              <w:marBottom w:val="0"/>
                              <w:divBdr>
                                <w:top w:val="none" w:sz="0" w:space="0" w:color="auto"/>
                                <w:left w:val="none" w:sz="0" w:space="0" w:color="auto"/>
                                <w:bottom w:val="none" w:sz="0" w:space="0" w:color="auto"/>
                                <w:right w:val="none" w:sz="0" w:space="0" w:color="auto"/>
                              </w:divBdr>
                              <w:divsChild>
                                <w:div w:id="480345273">
                                  <w:marLeft w:val="0"/>
                                  <w:marRight w:val="0"/>
                                  <w:marTop w:val="0"/>
                                  <w:marBottom w:val="0"/>
                                  <w:divBdr>
                                    <w:top w:val="none" w:sz="0" w:space="0" w:color="auto"/>
                                    <w:left w:val="none" w:sz="0" w:space="0" w:color="auto"/>
                                    <w:bottom w:val="none" w:sz="0" w:space="0" w:color="auto"/>
                                    <w:right w:val="none" w:sz="0" w:space="0" w:color="auto"/>
                                  </w:divBdr>
                                </w:div>
                              </w:divsChild>
                            </w:div>
                            <w:div w:id="229467534">
                              <w:marLeft w:val="0"/>
                              <w:marRight w:val="0"/>
                              <w:marTop w:val="0"/>
                              <w:marBottom w:val="0"/>
                              <w:divBdr>
                                <w:top w:val="none" w:sz="0" w:space="0" w:color="auto"/>
                                <w:left w:val="none" w:sz="0" w:space="0" w:color="auto"/>
                                <w:bottom w:val="none" w:sz="0" w:space="0" w:color="auto"/>
                                <w:right w:val="none" w:sz="0" w:space="0" w:color="auto"/>
                              </w:divBdr>
                              <w:divsChild>
                                <w:div w:id="291064063">
                                  <w:marLeft w:val="0"/>
                                  <w:marRight w:val="0"/>
                                  <w:marTop w:val="0"/>
                                  <w:marBottom w:val="0"/>
                                  <w:divBdr>
                                    <w:top w:val="none" w:sz="0" w:space="0" w:color="auto"/>
                                    <w:left w:val="none" w:sz="0" w:space="0" w:color="auto"/>
                                    <w:bottom w:val="none" w:sz="0" w:space="0" w:color="auto"/>
                                    <w:right w:val="none" w:sz="0" w:space="0" w:color="auto"/>
                                  </w:divBdr>
                                </w:div>
                              </w:divsChild>
                            </w:div>
                            <w:div w:id="1997877496">
                              <w:marLeft w:val="0"/>
                              <w:marRight w:val="0"/>
                              <w:marTop w:val="0"/>
                              <w:marBottom w:val="0"/>
                              <w:divBdr>
                                <w:top w:val="none" w:sz="0" w:space="0" w:color="auto"/>
                                <w:left w:val="none" w:sz="0" w:space="0" w:color="auto"/>
                                <w:bottom w:val="none" w:sz="0" w:space="0" w:color="auto"/>
                                <w:right w:val="none" w:sz="0" w:space="0" w:color="auto"/>
                              </w:divBdr>
                              <w:divsChild>
                                <w:div w:id="519635197">
                                  <w:marLeft w:val="0"/>
                                  <w:marRight w:val="0"/>
                                  <w:marTop w:val="0"/>
                                  <w:marBottom w:val="0"/>
                                  <w:divBdr>
                                    <w:top w:val="none" w:sz="0" w:space="0" w:color="auto"/>
                                    <w:left w:val="none" w:sz="0" w:space="0" w:color="auto"/>
                                    <w:bottom w:val="none" w:sz="0" w:space="0" w:color="auto"/>
                                    <w:right w:val="none" w:sz="0" w:space="0" w:color="auto"/>
                                  </w:divBdr>
                                </w:div>
                              </w:divsChild>
                            </w:div>
                            <w:div w:id="1028676909">
                              <w:marLeft w:val="0"/>
                              <w:marRight w:val="0"/>
                              <w:marTop w:val="0"/>
                              <w:marBottom w:val="0"/>
                              <w:divBdr>
                                <w:top w:val="none" w:sz="0" w:space="0" w:color="auto"/>
                                <w:left w:val="none" w:sz="0" w:space="0" w:color="auto"/>
                                <w:bottom w:val="none" w:sz="0" w:space="0" w:color="auto"/>
                                <w:right w:val="none" w:sz="0" w:space="0" w:color="auto"/>
                              </w:divBdr>
                              <w:divsChild>
                                <w:div w:id="522673243">
                                  <w:marLeft w:val="0"/>
                                  <w:marRight w:val="0"/>
                                  <w:marTop w:val="0"/>
                                  <w:marBottom w:val="0"/>
                                  <w:divBdr>
                                    <w:top w:val="none" w:sz="0" w:space="0" w:color="auto"/>
                                    <w:left w:val="none" w:sz="0" w:space="0" w:color="auto"/>
                                    <w:bottom w:val="none" w:sz="0" w:space="0" w:color="auto"/>
                                    <w:right w:val="none" w:sz="0" w:space="0" w:color="auto"/>
                                  </w:divBdr>
                                </w:div>
                              </w:divsChild>
                            </w:div>
                            <w:div w:id="1395662975">
                              <w:marLeft w:val="0"/>
                              <w:marRight w:val="0"/>
                              <w:marTop w:val="0"/>
                              <w:marBottom w:val="0"/>
                              <w:divBdr>
                                <w:top w:val="none" w:sz="0" w:space="0" w:color="auto"/>
                                <w:left w:val="none" w:sz="0" w:space="0" w:color="auto"/>
                                <w:bottom w:val="none" w:sz="0" w:space="0" w:color="auto"/>
                                <w:right w:val="none" w:sz="0" w:space="0" w:color="auto"/>
                              </w:divBdr>
                              <w:divsChild>
                                <w:div w:id="807016852">
                                  <w:marLeft w:val="0"/>
                                  <w:marRight w:val="0"/>
                                  <w:marTop w:val="0"/>
                                  <w:marBottom w:val="0"/>
                                  <w:divBdr>
                                    <w:top w:val="none" w:sz="0" w:space="0" w:color="auto"/>
                                    <w:left w:val="none" w:sz="0" w:space="0" w:color="auto"/>
                                    <w:bottom w:val="none" w:sz="0" w:space="0" w:color="auto"/>
                                    <w:right w:val="none" w:sz="0" w:space="0" w:color="auto"/>
                                  </w:divBdr>
                                </w:div>
                              </w:divsChild>
                            </w:div>
                            <w:div w:id="556429949">
                              <w:marLeft w:val="0"/>
                              <w:marRight w:val="0"/>
                              <w:marTop w:val="0"/>
                              <w:marBottom w:val="0"/>
                              <w:divBdr>
                                <w:top w:val="none" w:sz="0" w:space="0" w:color="auto"/>
                                <w:left w:val="none" w:sz="0" w:space="0" w:color="auto"/>
                                <w:bottom w:val="none" w:sz="0" w:space="0" w:color="auto"/>
                                <w:right w:val="none" w:sz="0" w:space="0" w:color="auto"/>
                              </w:divBdr>
                              <w:divsChild>
                                <w:div w:id="819076129">
                                  <w:marLeft w:val="0"/>
                                  <w:marRight w:val="0"/>
                                  <w:marTop w:val="0"/>
                                  <w:marBottom w:val="0"/>
                                  <w:divBdr>
                                    <w:top w:val="none" w:sz="0" w:space="0" w:color="auto"/>
                                    <w:left w:val="none" w:sz="0" w:space="0" w:color="auto"/>
                                    <w:bottom w:val="none" w:sz="0" w:space="0" w:color="auto"/>
                                    <w:right w:val="none" w:sz="0" w:space="0" w:color="auto"/>
                                  </w:divBdr>
                                </w:div>
                              </w:divsChild>
                            </w:div>
                            <w:div w:id="29690228">
                              <w:marLeft w:val="0"/>
                              <w:marRight w:val="0"/>
                              <w:marTop w:val="0"/>
                              <w:marBottom w:val="0"/>
                              <w:divBdr>
                                <w:top w:val="none" w:sz="0" w:space="0" w:color="auto"/>
                                <w:left w:val="none" w:sz="0" w:space="0" w:color="auto"/>
                                <w:bottom w:val="none" w:sz="0" w:space="0" w:color="auto"/>
                                <w:right w:val="none" w:sz="0" w:space="0" w:color="auto"/>
                              </w:divBdr>
                              <w:divsChild>
                                <w:div w:id="12187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utoriteprotectiondonnees.be/citoyen"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gegevensbeschermingsautoriteit.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usg.brussel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mailto:privacy@rusg.be"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mailto:privacy@rusg.b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usg.brussels"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4E91F9F4E5E428715775061867331" ma:contentTypeVersion="13" ma:contentTypeDescription="Een nieuw document maken." ma:contentTypeScope="" ma:versionID="c4e5f6b2831c502c616b1845af5e7540">
  <xsd:schema xmlns:xsd="http://www.w3.org/2001/XMLSchema" xmlns:xs="http://www.w3.org/2001/XMLSchema" xmlns:p="http://schemas.microsoft.com/office/2006/metadata/properties" xmlns:ns3="68579ac0-6b6a-49d1-ad48-e40e63198f0c" xmlns:ns4="eaee23b9-9f97-4eab-b887-d83906e401d9" targetNamespace="http://schemas.microsoft.com/office/2006/metadata/properties" ma:root="true" ma:fieldsID="c9b2ef7045e973eab942f2b7844d1339" ns3:_="" ns4:_="">
    <xsd:import namespace="68579ac0-6b6a-49d1-ad48-e40e63198f0c"/>
    <xsd:import namespace="eaee23b9-9f97-4eab-b887-d83906e401d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79ac0-6b6a-49d1-ad48-e40e63198f0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e23b9-9f97-4eab-b887-d83906e401d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8579ac0-6b6a-49d1-ad48-e40e63198f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43B7C-5E56-4B90-931C-3E6723960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79ac0-6b6a-49d1-ad48-e40e63198f0c"/>
    <ds:schemaRef ds:uri="eaee23b9-9f97-4eab-b887-d83906e40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8C203-D917-41B4-88D0-45C8A5483827}">
  <ds:schemaRefs>
    <ds:schemaRef ds:uri="http://schemas.microsoft.com/office/2006/metadata/properties"/>
    <ds:schemaRef ds:uri="http://schemas.microsoft.com/office/infopath/2007/PartnerControls"/>
    <ds:schemaRef ds:uri="68579ac0-6b6a-49d1-ad48-e40e63198f0c"/>
  </ds:schemaRefs>
</ds:datastoreItem>
</file>

<file path=customXml/itemProps3.xml><?xml version="1.0" encoding="utf-8"?>
<ds:datastoreItem xmlns:ds="http://schemas.openxmlformats.org/officeDocument/2006/customXml" ds:itemID="{97777BB9-076A-41E7-BC97-E776100EC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3561</Words>
  <Characters>19591</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Pensis</dc:creator>
  <cp:keywords/>
  <dc:description/>
  <cp:lastModifiedBy>Adrien De Knoop</cp:lastModifiedBy>
  <cp:revision>4</cp:revision>
  <cp:lastPrinted>2020-06-17T07:46:00Z</cp:lastPrinted>
  <dcterms:created xsi:type="dcterms:W3CDTF">2025-05-14T10:05:00Z</dcterms:created>
  <dcterms:modified xsi:type="dcterms:W3CDTF">2025-06-24T09:55:00Z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0x0101001D34E91F9F4E5E428715775061867331</vt:lpwstr>
  </property>
</Properties>
</file>